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7FFFF"/>
        <w:tblCellMar>
          <w:left w:w="0" w:type="dxa"/>
          <w:right w:w="0" w:type="dxa"/>
        </w:tblCellMar>
        <w:tblLook w:val="04A0"/>
      </w:tblPr>
      <w:tblGrid>
        <w:gridCol w:w="9360"/>
      </w:tblGrid>
      <w:tr w:rsidR="002E10E7" w:rsidTr="002E10E7">
        <w:trPr>
          <w:tblCellSpacing w:w="0" w:type="dxa"/>
        </w:trPr>
        <w:tc>
          <w:tcPr>
            <w:tcW w:w="5000" w:type="pct"/>
            <w:shd w:val="clear" w:color="auto" w:fill="F7FFFF"/>
          </w:tcPr>
          <w:tbl>
            <w:tblPr>
              <w:tblW w:w="5000" w:type="pct"/>
              <w:tblCellSpacing w:w="0" w:type="dxa"/>
              <w:tblCellMar>
                <w:top w:w="60" w:type="dxa"/>
                <w:left w:w="60" w:type="dxa"/>
                <w:bottom w:w="60" w:type="dxa"/>
                <w:right w:w="60" w:type="dxa"/>
              </w:tblCellMar>
              <w:tblLook w:val="04A0"/>
            </w:tblPr>
            <w:tblGrid>
              <w:gridCol w:w="9360"/>
            </w:tblGrid>
            <w:tr w:rsidR="002E10E7" w:rsidTr="002E10E7">
              <w:trPr>
                <w:tblCellSpacing w:w="0" w:type="dxa"/>
              </w:trPr>
              <w:tc>
                <w:tcPr>
                  <w:tcW w:w="0" w:type="auto"/>
                  <w:hideMark/>
                </w:tcPr>
                <w:p w:rsidR="002E10E7" w:rsidRDefault="002E10E7" w:rsidP="00FA6C55">
                  <w:pPr>
                    <w:spacing w:after="72"/>
                    <w:jc w:val="center"/>
                    <w:rPr>
                      <w:rFonts w:ascii="Arial" w:hAnsi="Arial" w:cs="Arial"/>
                      <w:b/>
                      <w:bCs/>
                      <w:color w:val="000000"/>
                      <w:spacing w:val="36"/>
                      <w:sz w:val="40"/>
                      <w:szCs w:val="40"/>
                    </w:rPr>
                  </w:pPr>
                  <w:r>
                    <w:rPr>
                      <w:rFonts w:ascii="Arial Narrow" w:hAnsi="Arial Narrow"/>
                      <w:b/>
                      <w:bCs/>
                      <w:noProof/>
                      <w:color w:val="FFFFFF"/>
                      <w:sz w:val="36"/>
                      <w:szCs w:val="36"/>
                    </w:rPr>
                    <w:drawing>
                      <wp:inline distT="0" distB="0" distL="0" distR="0">
                        <wp:extent cx="6332220" cy="2141220"/>
                        <wp:effectExtent l="19050" t="0" r="0" b="0"/>
                        <wp:docPr id="1" name="Picture 1" descr="http://files.ctctcdn.com/8be904aa201/e687dc6b-1b6c-4c0b-869b-f42820f9b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8be904aa201/e687dc6b-1b6c-4c0b-869b-f42820f9bdc5.jpg"/>
                                <pic:cNvPicPr>
                                  <a:picLocks noChangeAspect="1" noChangeArrowheads="1"/>
                                </pic:cNvPicPr>
                              </pic:nvPicPr>
                              <pic:blipFill>
                                <a:blip r:embed="rId4" cstate="print"/>
                                <a:srcRect/>
                                <a:stretch>
                                  <a:fillRect/>
                                </a:stretch>
                              </pic:blipFill>
                              <pic:spPr bwMode="auto">
                                <a:xfrm>
                                  <a:off x="0" y="0"/>
                                  <a:ext cx="6332220" cy="2141220"/>
                                </a:xfrm>
                                <a:prstGeom prst="rect">
                                  <a:avLst/>
                                </a:prstGeom>
                                <a:noFill/>
                                <a:ln w="9525">
                                  <a:noFill/>
                                  <a:miter lim="800000"/>
                                  <a:headEnd/>
                                  <a:tailEnd/>
                                </a:ln>
                              </pic:spPr>
                            </pic:pic>
                          </a:graphicData>
                        </a:graphic>
                      </wp:inline>
                    </w:drawing>
                  </w:r>
                </w:p>
                <w:tbl>
                  <w:tblPr>
                    <w:tblW w:w="5000" w:type="pct"/>
                    <w:tblCellSpacing w:w="0" w:type="dxa"/>
                    <w:shd w:val="clear" w:color="auto" w:fill="F7FFFF"/>
                    <w:tblCellMar>
                      <w:left w:w="0" w:type="dxa"/>
                      <w:right w:w="0" w:type="dxa"/>
                    </w:tblCellMar>
                    <w:tblLook w:val="04A0"/>
                  </w:tblPr>
                  <w:tblGrid>
                    <w:gridCol w:w="9240"/>
                  </w:tblGrid>
                  <w:tr w:rsidR="00F95E73" w:rsidTr="00FA6C55">
                    <w:trPr>
                      <w:tblCellSpacing w:w="0" w:type="dxa"/>
                    </w:trPr>
                    <w:tc>
                      <w:tcPr>
                        <w:tcW w:w="5000" w:type="pct"/>
                        <w:shd w:val="clear" w:color="auto" w:fill="F7FFFF"/>
                      </w:tcPr>
                      <w:tbl>
                        <w:tblPr>
                          <w:tblW w:w="5000" w:type="pct"/>
                          <w:tblCellSpacing w:w="0" w:type="dxa"/>
                          <w:tblCellMar>
                            <w:top w:w="60" w:type="dxa"/>
                            <w:left w:w="60" w:type="dxa"/>
                            <w:bottom w:w="60" w:type="dxa"/>
                            <w:right w:w="60" w:type="dxa"/>
                          </w:tblCellMar>
                          <w:tblLook w:val="04A0"/>
                        </w:tblPr>
                        <w:tblGrid>
                          <w:gridCol w:w="9240"/>
                        </w:tblGrid>
                        <w:tr w:rsidR="00F95E73">
                          <w:trPr>
                            <w:tblCellSpacing w:w="0" w:type="dxa"/>
                          </w:trPr>
                          <w:tc>
                            <w:tcPr>
                              <w:tcW w:w="0" w:type="auto"/>
                              <w:vAlign w:val="center"/>
                              <w:hideMark/>
                            </w:tcPr>
                            <w:tbl>
                              <w:tblPr>
                                <w:tblW w:w="5000" w:type="pct"/>
                                <w:tblCellSpacing w:w="0" w:type="dxa"/>
                                <w:shd w:val="clear" w:color="auto" w:fill="F7FFFF"/>
                                <w:tblCellMar>
                                  <w:left w:w="0" w:type="dxa"/>
                                  <w:right w:w="0" w:type="dxa"/>
                                </w:tblCellMar>
                                <w:tblLook w:val="04A0"/>
                              </w:tblPr>
                              <w:tblGrid>
                                <w:gridCol w:w="9120"/>
                              </w:tblGrid>
                              <w:tr w:rsidR="00541D73" w:rsidTr="00E238AF">
                                <w:trPr>
                                  <w:tblCellSpacing w:w="0" w:type="dxa"/>
                                </w:trPr>
                                <w:tc>
                                  <w:tcPr>
                                    <w:tcW w:w="5000" w:type="pct"/>
                                    <w:shd w:val="clear" w:color="auto" w:fill="F7FFFF"/>
                                  </w:tcPr>
                                  <w:tbl>
                                    <w:tblPr>
                                      <w:tblW w:w="5000" w:type="pct"/>
                                      <w:tblCellSpacing w:w="0" w:type="dxa"/>
                                      <w:tblCellMar>
                                        <w:top w:w="60" w:type="dxa"/>
                                        <w:left w:w="60" w:type="dxa"/>
                                        <w:bottom w:w="60" w:type="dxa"/>
                                        <w:right w:w="60" w:type="dxa"/>
                                      </w:tblCellMar>
                                      <w:tblLook w:val="04A0"/>
                                    </w:tblPr>
                                    <w:tblGrid>
                                      <w:gridCol w:w="9120"/>
                                    </w:tblGrid>
                                    <w:tr w:rsidR="00541D73">
                                      <w:trPr>
                                        <w:tblCellSpacing w:w="0" w:type="dxa"/>
                                      </w:trPr>
                                      <w:tc>
                                        <w:tcPr>
                                          <w:tcW w:w="0" w:type="auto"/>
                                          <w:vAlign w:val="center"/>
                                        </w:tcPr>
                                        <w:p w:rsidR="00541D73" w:rsidRPr="00541D73" w:rsidRDefault="00541D73" w:rsidP="00541D73">
                                          <w:pPr>
                                            <w:spacing w:after="72"/>
                                            <w:jc w:val="center"/>
                                            <w:rPr>
                                              <w:rFonts w:ascii="Arial" w:hAnsi="Arial" w:cs="Arial"/>
                                              <w:b/>
                                              <w:bCs/>
                                              <w:color w:val="000000"/>
                                              <w:sz w:val="36"/>
                                              <w:szCs w:val="36"/>
                                            </w:rPr>
                                          </w:pPr>
                                          <w:r w:rsidRPr="00541D73">
                                            <w:rPr>
                                              <w:rFonts w:ascii="Arial" w:hAnsi="Arial" w:cs="Arial"/>
                                              <w:b/>
                                              <w:bCs/>
                                              <w:color w:val="000000"/>
                                              <w:sz w:val="36"/>
                                              <w:szCs w:val="36"/>
                                            </w:rPr>
                                            <w:t>Discover the Most Spectacular Places for Fall Foliage Across the Mid-Atlantic</w:t>
                                          </w:r>
                                        </w:p>
                                        <w:p w:rsidR="00541D73" w:rsidRDefault="00541D73" w:rsidP="00541D73">
                                          <w:pPr>
                                            <w:spacing w:after="72"/>
                                            <w:rPr>
                                              <w:rFonts w:ascii="Arial" w:hAnsi="Arial" w:cs="Arial"/>
                                              <w:b/>
                                              <w:bCs/>
                                              <w:color w:val="000000"/>
                                              <w:sz w:val="22"/>
                                              <w:szCs w:val="22"/>
                                            </w:rPr>
                                          </w:pPr>
                                        </w:p>
                                        <w:p w:rsidR="00541D73" w:rsidRDefault="00541D73" w:rsidP="00541D73">
                                          <w:pPr>
                                            <w:spacing w:after="72"/>
                                            <w:rPr>
                                              <w:rFonts w:ascii="Arial" w:hAnsi="Arial" w:cs="Arial"/>
                                              <w:color w:val="000000"/>
                                              <w:sz w:val="22"/>
                                              <w:szCs w:val="22"/>
                                            </w:rPr>
                                          </w:pPr>
                                          <w:r>
                                            <w:rPr>
                                              <w:rStyle w:val="Strong"/>
                                              <w:rFonts w:ascii="Arial" w:hAnsi="Arial" w:cs="Arial"/>
                                              <w:color w:val="000000"/>
                                              <w:sz w:val="22"/>
                                              <w:szCs w:val="22"/>
                                            </w:rPr>
                                            <w:t>(Mid-Atlantic Region, USA, August 11, 2017)</w:t>
                                          </w:r>
                                          <w:r>
                                            <w:rPr>
                                              <w:rFonts w:ascii="Arial" w:hAnsi="Arial" w:cs="Arial"/>
                                              <w:color w:val="000000"/>
                                              <w:sz w:val="22"/>
                                              <w:szCs w:val="22"/>
                                            </w:rPr>
                                            <w:t>- The Mid-Atlantic region is awash in a spectacular array of colors each Fall. Enjoy the brilliance of the changing leaves and season with scenic road trips, fall events, historic sites, and mountain hikes. Members of the Mid-Atlantic Tourism Public Relations Alliance (</w:t>
                                          </w:r>
                                          <w:hyperlink r:id="rId5" w:tgtFrame="_blank" w:history="1">
                                            <w:r>
                                              <w:rPr>
                                                <w:rStyle w:val="Hyperlink"/>
                                                <w:rFonts w:ascii="Arial" w:hAnsi="Arial" w:cs="Arial"/>
                                                <w:sz w:val="22"/>
                                                <w:szCs w:val="22"/>
                                              </w:rPr>
                                              <w:t>MATPRA</w:t>
                                            </w:r>
                                          </w:hyperlink>
                                          <w:r>
                                            <w:rPr>
                                              <w:rFonts w:ascii="Arial" w:hAnsi="Arial" w:cs="Arial"/>
                                              <w:color w:val="000000"/>
                                              <w:sz w:val="22"/>
                                              <w:szCs w:val="22"/>
                                            </w:rPr>
                                            <w:t>) have compiled a list of the best ways to witness scenic fall foliage this season in the Mid-Atlantic region.  If you're interested in learning more about a specific destination or experience, contact the individual Destination Marketing Organization listed below.</w:t>
                                          </w:r>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Delaware</w:t>
                                          </w:r>
                                        </w:p>
                                        <w:p w:rsidR="00541D73" w:rsidRPr="00541D73" w:rsidRDefault="00541D73" w:rsidP="00541D73">
                                          <w:pPr>
                                            <w:spacing w:after="72"/>
                                            <w:rPr>
                                              <w:rFonts w:ascii="Arial" w:hAnsi="Arial" w:cs="Arial"/>
                                              <w:color w:val="000000"/>
                                              <w:sz w:val="22"/>
                                              <w:szCs w:val="22"/>
                                            </w:rPr>
                                          </w:pPr>
                                          <w:r w:rsidRPr="00541D73">
                                            <w:rPr>
                                              <w:rFonts w:ascii="Arial" w:hAnsi="Arial" w:cs="Arial"/>
                                              <w:b/>
                                              <w:bCs/>
                                              <w:color w:val="000000"/>
                                              <w:sz w:val="22"/>
                                              <w:szCs w:val="22"/>
                                            </w:rPr>
                                            <w:t>Delaware's Quaint Villages</w:t>
                                          </w:r>
                                        </w:p>
                                        <w:p w:rsidR="00541D73" w:rsidRPr="00541D73" w:rsidRDefault="00541D73" w:rsidP="00541D73">
                                          <w:pPr>
                                            <w:spacing w:after="72"/>
                                            <w:rPr>
                                              <w:rFonts w:ascii="Arial" w:hAnsi="Arial" w:cs="Arial"/>
                                              <w:color w:val="000000"/>
                                              <w:sz w:val="22"/>
                                              <w:szCs w:val="22"/>
                                            </w:rPr>
                                          </w:pPr>
                                          <w:r w:rsidRPr="00541D73">
                                            <w:rPr>
                                              <w:rFonts w:ascii="Arial" w:hAnsi="Arial" w:cs="Arial"/>
                                              <w:color w:val="000000"/>
                                              <w:sz w:val="22"/>
                                              <w:szCs w:val="22"/>
                                            </w:rPr>
                                            <w:t xml:space="preserve">Take a leisurely drive through Delaware's Quaint Villages' peaceful Amish country-side; along the way see farms, orchards and stop at a farmers market. Or take the 12-mile wildlife driving tour along the Delaware Bay at Bombay Hook National Wildlife Refuge offering picturesque foliage for all nature lovers. </w:t>
                                          </w:r>
                                          <w:r w:rsidRPr="00541D73">
                                            <w:rPr>
                                              <w:rStyle w:val="Emphasis"/>
                                              <w:rFonts w:ascii="Arial" w:hAnsi="Arial" w:cs="Arial"/>
                                              <w:color w:val="000000"/>
                                              <w:sz w:val="22"/>
                                              <w:szCs w:val="22"/>
                                            </w:rPr>
                                            <w:t xml:space="preserve">Delaware's Quaint Villages, Danielle </w:t>
                                          </w:r>
                                          <w:proofErr w:type="spellStart"/>
                                          <w:r w:rsidRPr="00541D73">
                                            <w:rPr>
                                              <w:rStyle w:val="Emphasis"/>
                                              <w:rFonts w:ascii="Arial" w:hAnsi="Arial" w:cs="Arial"/>
                                              <w:color w:val="000000"/>
                                              <w:sz w:val="22"/>
                                              <w:szCs w:val="22"/>
                                            </w:rPr>
                                            <w:t>Jonigan</w:t>
                                          </w:r>
                                          <w:proofErr w:type="spellEnd"/>
                                          <w:r w:rsidRPr="00541D73">
                                            <w:rPr>
                                              <w:rStyle w:val="Emphasis"/>
                                              <w:rFonts w:ascii="Arial" w:hAnsi="Arial" w:cs="Arial"/>
                                              <w:color w:val="000000"/>
                                              <w:sz w:val="22"/>
                                              <w:szCs w:val="22"/>
                                            </w:rPr>
                                            <w:t xml:space="preserve">, </w:t>
                                          </w:r>
                                          <w:hyperlink r:id="rId6" w:tgtFrame="_blank" w:history="1">
                                            <w:r w:rsidRPr="00541D73">
                                              <w:rPr>
                                                <w:rStyle w:val="Hyperlink"/>
                                                <w:rFonts w:ascii="Arial" w:hAnsi="Arial" w:cs="Arial"/>
                                                <w:i/>
                                                <w:iCs/>
                                                <w:sz w:val="22"/>
                                                <w:szCs w:val="22"/>
                                              </w:rPr>
                                              <w:t>VisitDelawareVillages.com</w:t>
                                            </w:r>
                                          </w:hyperlink>
                                          <w:r w:rsidRPr="00541D73">
                                            <w:rPr>
                                              <w:rStyle w:val="Emphasis"/>
                                              <w:rFonts w:ascii="Arial" w:hAnsi="Arial" w:cs="Arial"/>
                                              <w:color w:val="000000"/>
                                              <w:sz w:val="22"/>
                                              <w:szCs w:val="22"/>
                                            </w:rPr>
                                            <w:t xml:space="preserve">, </w:t>
                                          </w:r>
                                          <w:hyperlink r:id="rId7" w:tgtFrame="_blank" w:history="1">
                                            <w:r w:rsidRPr="00541D73">
                                              <w:rPr>
                                                <w:rStyle w:val="Hyperlink"/>
                                                <w:rFonts w:ascii="Arial" w:hAnsi="Arial" w:cs="Arial"/>
                                                <w:i/>
                                                <w:iCs/>
                                                <w:sz w:val="22"/>
                                                <w:szCs w:val="22"/>
                                              </w:rPr>
                                              <w:t>djonigan@visitdelawarevillages.com</w:t>
                                            </w:r>
                                          </w:hyperlink>
                                        </w:p>
                                        <w:p w:rsidR="00541D73" w:rsidRDefault="00541D73" w:rsidP="00541D73">
                                          <w:pPr>
                                            <w:spacing w:after="72"/>
                                            <w:rPr>
                                              <w:rFonts w:ascii="Arial" w:hAnsi="Arial" w:cs="Arial"/>
                                              <w:color w:val="000000"/>
                                              <w:sz w:val="18"/>
                                              <w:szCs w:val="18"/>
                                            </w:rPr>
                                          </w:pPr>
                                          <w:r>
                                            <w:rPr>
                                              <w:rFonts w:ascii="Arial" w:hAnsi="Arial" w:cs="Arial"/>
                                              <w:b/>
                                              <w:bCs/>
                                              <w:color w:val="000000"/>
                                              <w:sz w:val="22"/>
                                              <w:szCs w:val="22"/>
                                            </w:rPr>
                                            <w:t> </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Greater Wilmington</w:t>
                                          </w:r>
                                          <w:r>
                                            <w:rPr>
                                              <w:rFonts w:ascii="Arial" w:hAnsi="Arial" w:cs="Arial"/>
                                              <w:color w:val="000000"/>
                                              <w:sz w:val="22"/>
                                              <w:szCs w:val="22"/>
                                            </w:rPr>
                                            <w:br/>
                                            <w:t xml:space="preserve">One of five nationally renowned garden estates in the Wilmington-area and part of the du Pont family legacy, Mt. Cuba Center offers 600-acres of mixed formal gardens, towering poplar trees, woodland paths, meadows and tranquil ponds all of which burst into a spectacular display of color during fall. </w:t>
                                          </w:r>
                                          <w:r>
                                            <w:rPr>
                                              <w:rFonts w:ascii="Arial" w:hAnsi="Arial" w:cs="Arial"/>
                                              <w:i/>
                                              <w:iCs/>
                                              <w:color w:val="000000"/>
                                              <w:sz w:val="22"/>
                                              <w:szCs w:val="22"/>
                                            </w:rPr>
                                            <w:t xml:space="preserve">Greater Wilmington Convention and Visitors Bureau, Lyn Lewis, </w:t>
                                          </w:r>
                                          <w:hyperlink r:id="rId8" w:tgtFrame="_blank" w:history="1">
                                            <w:r>
                                              <w:rPr>
                                                <w:rStyle w:val="Hyperlink"/>
                                                <w:rFonts w:ascii="Arial" w:hAnsi="Arial" w:cs="Arial"/>
                                                <w:i/>
                                                <w:iCs/>
                                                <w:sz w:val="22"/>
                                                <w:szCs w:val="22"/>
                                              </w:rPr>
                                              <w:t>VisitWilmingtonDE.com</w:t>
                                            </w:r>
                                          </w:hyperlink>
                                          <w:r>
                                            <w:rPr>
                                              <w:rFonts w:ascii="Arial" w:hAnsi="Arial" w:cs="Arial"/>
                                              <w:i/>
                                              <w:iCs/>
                                              <w:color w:val="000000"/>
                                              <w:sz w:val="22"/>
                                              <w:szCs w:val="22"/>
                                            </w:rPr>
                                            <w:t xml:space="preserve">, </w:t>
                                          </w:r>
                                          <w:hyperlink r:id="rId9" w:tgtFrame="_blank" w:history="1">
                                            <w:r>
                                              <w:rPr>
                                                <w:rStyle w:val="Hyperlink"/>
                                                <w:rFonts w:ascii="Arial" w:hAnsi="Arial" w:cs="Arial"/>
                                                <w:i/>
                                                <w:iCs/>
                                                <w:sz w:val="22"/>
                                                <w:szCs w:val="22"/>
                                              </w:rPr>
                                              <w:t>lynlewis@visitwilmingtonde.com</w:t>
                                            </w:r>
                                          </w:hyperlink>
                                          <w:r>
                                            <w:rPr>
                                              <w:rStyle w:val="Emphasis"/>
                                              <w:rFonts w:ascii="Arial" w:hAnsi="Arial" w:cs="Arial"/>
                                              <w:color w:val="000000"/>
                                              <w:sz w:val="22"/>
                                              <w:szCs w:val="22"/>
                                            </w:rPr>
                                            <w:t xml:space="preserve">  </w:t>
                                          </w:r>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Maryland</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Annapolis &amp; Anne Arundel County</w:t>
                                          </w:r>
                                          <w:r>
                                            <w:rPr>
                                              <w:rFonts w:ascii="Arial" w:hAnsi="Arial" w:cs="Arial"/>
                                              <w:b/>
                                              <w:bCs/>
                                              <w:color w:val="000000"/>
                                              <w:sz w:val="22"/>
                                              <w:szCs w:val="22"/>
                                            </w:rPr>
                                            <w:br/>
                                          </w:r>
                                          <w:r>
                                            <w:rPr>
                                              <w:rFonts w:ascii="Arial" w:hAnsi="Arial" w:cs="Arial"/>
                                              <w:color w:val="000000"/>
                                              <w:sz w:val="22"/>
                                              <w:szCs w:val="22"/>
                                            </w:rPr>
                                            <w:t xml:space="preserve">Autumn glory shines at the 340-acre Quiet Waters Park. Nature lovers stroll along trails that wind through colorful forests and grassy fields. Cyclists head for the 13-mile-long Baltimore and Annapolis Trail, and motorists choose an afternoon drive along the colorful country roads of southern Anne Arundel County. </w:t>
                                          </w:r>
                                          <w:r>
                                            <w:rPr>
                                              <w:rFonts w:ascii="Arial" w:hAnsi="Arial" w:cs="Arial"/>
                                              <w:i/>
                                              <w:iCs/>
                                              <w:color w:val="000000"/>
                                              <w:sz w:val="22"/>
                                              <w:szCs w:val="22"/>
                                            </w:rPr>
                                            <w:t xml:space="preserve">Visit Annapolis &amp; Anne Arundel County, Susan Seifried, </w:t>
                                          </w:r>
                                          <w:hyperlink r:id="rId10" w:tgtFrame="_blank" w:history="1">
                                            <w:r>
                                              <w:rPr>
                                                <w:rStyle w:val="Hyperlink"/>
                                                <w:rFonts w:ascii="Arial" w:hAnsi="Arial" w:cs="Arial"/>
                                                <w:i/>
                                                <w:iCs/>
                                                <w:sz w:val="22"/>
                                                <w:szCs w:val="22"/>
                                              </w:rPr>
                                              <w:t>VisitAnnapolis.org</w:t>
                                            </w:r>
                                          </w:hyperlink>
                                          <w:r>
                                            <w:rPr>
                                              <w:rFonts w:ascii="Arial" w:hAnsi="Arial" w:cs="Arial"/>
                                              <w:i/>
                                              <w:iCs/>
                                              <w:color w:val="000000"/>
                                              <w:sz w:val="22"/>
                                              <w:szCs w:val="22"/>
                                            </w:rPr>
                                            <w:t xml:space="preserve">, </w:t>
                                          </w:r>
                                          <w:hyperlink r:id="rId11" w:tgtFrame="_blank" w:history="1">
                                            <w:r>
                                              <w:rPr>
                                                <w:rStyle w:val="Hyperlink"/>
                                                <w:rFonts w:ascii="Arial" w:hAnsi="Arial" w:cs="Arial"/>
                                                <w:i/>
                                                <w:iCs/>
                                                <w:sz w:val="22"/>
                                                <w:szCs w:val="22"/>
                                              </w:rPr>
                                              <w:t>sseifried@visitannapolis.org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Hagerstown</w:t>
                                          </w:r>
                                          <w:r>
                                            <w:rPr>
                                              <w:rFonts w:ascii="Arial" w:hAnsi="Arial" w:cs="Arial"/>
                                              <w:color w:val="000000"/>
                                              <w:sz w:val="22"/>
                                              <w:szCs w:val="22"/>
                                            </w:rPr>
                                            <w:br/>
                                            <w:t xml:space="preserve">The stunning and natural beauty of Autumn peaks from mid to late October and leaf peepers can experience magnificent fall colors here in the foothills of Western Maryland. Begin at Sideling Hill in Hancock on I-70, and end on the Appalachian Trail's overlook at the Washington Monument in Boonsboro. </w:t>
                                          </w:r>
                                          <w:r>
                                            <w:rPr>
                                              <w:rFonts w:ascii="Arial" w:hAnsi="Arial" w:cs="Arial"/>
                                              <w:i/>
                                              <w:iCs/>
                                              <w:color w:val="000000"/>
                                              <w:sz w:val="22"/>
                                              <w:szCs w:val="22"/>
                                            </w:rPr>
                                            <w:t xml:space="preserve">Visit Hagerstown, Betsy </w:t>
                                          </w:r>
                                          <w:proofErr w:type="spellStart"/>
                                          <w:r>
                                            <w:rPr>
                                              <w:rFonts w:ascii="Arial" w:hAnsi="Arial" w:cs="Arial"/>
                                              <w:i/>
                                              <w:iCs/>
                                              <w:color w:val="000000"/>
                                              <w:sz w:val="22"/>
                                              <w:szCs w:val="22"/>
                                            </w:rPr>
                                            <w:t>DeVore</w:t>
                                          </w:r>
                                          <w:proofErr w:type="spellEnd"/>
                                          <w:r>
                                            <w:rPr>
                                              <w:rFonts w:ascii="Arial" w:hAnsi="Arial" w:cs="Arial"/>
                                              <w:i/>
                                              <w:iCs/>
                                              <w:color w:val="000000"/>
                                              <w:sz w:val="22"/>
                                              <w:szCs w:val="22"/>
                                            </w:rPr>
                                            <w:t xml:space="preserve">, </w:t>
                                          </w:r>
                                          <w:hyperlink r:id="rId12" w:tgtFrame="_blank" w:history="1">
                                            <w:r>
                                              <w:rPr>
                                                <w:rStyle w:val="Hyperlink"/>
                                                <w:rFonts w:ascii="Arial" w:hAnsi="Arial" w:cs="Arial"/>
                                                <w:i/>
                                                <w:iCs/>
                                                <w:sz w:val="22"/>
                                                <w:szCs w:val="22"/>
                                              </w:rPr>
                                              <w:t>VisitHagerstown.com</w:t>
                                            </w:r>
                                          </w:hyperlink>
                                          <w:r>
                                            <w:rPr>
                                              <w:rFonts w:ascii="Arial" w:hAnsi="Arial" w:cs="Arial"/>
                                              <w:i/>
                                              <w:iCs/>
                                              <w:color w:val="000000"/>
                                              <w:sz w:val="22"/>
                                              <w:szCs w:val="22"/>
                                            </w:rPr>
                                            <w:t xml:space="preserve">, </w:t>
                                          </w:r>
                                          <w:hyperlink r:id="rId13" w:tgtFrame="_blank" w:history="1">
                                            <w:r>
                                              <w:rPr>
                                                <w:rStyle w:val="Hyperlink"/>
                                                <w:rFonts w:ascii="Arial" w:hAnsi="Arial" w:cs="Arial"/>
                                                <w:i/>
                                                <w:iCs/>
                                                <w:sz w:val="22"/>
                                                <w:szCs w:val="22"/>
                                              </w:rPr>
                                              <w:t>betsy@visithagerstown.com</w:t>
                                            </w:r>
                                          </w:hyperlink>
                                        </w:p>
                                        <w:p w:rsidR="00541D73" w:rsidRDefault="00541D73" w:rsidP="00541D73">
                                          <w:pPr>
                                            <w:spacing w:after="72"/>
                                            <w:rPr>
                                              <w:rFonts w:ascii="Arial" w:hAnsi="Arial" w:cs="Arial"/>
                                              <w:color w:val="000000"/>
                                              <w:sz w:val="22"/>
                                              <w:szCs w:val="22"/>
                                            </w:rPr>
                                          </w:pPr>
                                          <w:r>
                                            <w:rPr>
                                              <w:rFonts w:ascii="Arial" w:hAnsi="Arial" w:cs="Arial"/>
                                              <w:color w:val="000000"/>
                                              <w:sz w:val="22"/>
                                              <w:szCs w:val="22"/>
                                            </w:rPr>
                                            <w:lastRenderedPageBreak/>
                                            <w:br/>
                                          </w:r>
                                          <w:r>
                                            <w:rPr>
                                              <w:rFonts w:ascii="Arial" w:hAnsi="Arial" w:cs="Arial"/>
                                              <w:b/>
                                              <w:bCs/>
                                              <w:color w:val="000000"/>
                                              <w:sz w:val="22"/>
                                              <w:szCs w:val="22"/>
                                            </w:rPr>
                                            <w:t>Pennsylvania</w:t>
                                          </w:r>
                                        </w:p>
                                        <w:p w:rsidR="00541D73" w:rsidRPr="00541D73" w:rsidRDefault="00541D73" w:rsidP="00541D73">
                                          <w:pPr>
                                            <w:spacing w:after="72"/>
                                            <w:rPr>
                                              <w:rFonts w:ascii="Arial" w:hAnsi="Arial" w:cs="Arial"/>
                                              <w:color w:val="000000"/>
                                              <w:sz w:val="22"/>
                                              <w:szCs w:val="22"/>
                                            </w:rPr>
                                          </w:pPr>
                                          <w:r w:rsidRPr="00541D73">
                                            <w:rPr>
                                              <w:rFonts w:ascii="Arial" w:hAnsi="Arial" w:cs="Arial"/>
                                              <w:b/>
                                              <w:bCs/>
                                              <w:color w:val="000000"/>
                                              <w:sz w:val="22"/>
                                              <w:szCs w:val="22"/>
                                            </w:rPr>
                                            <w:t>Commonwealth of Pennsylvania</w:t>
                                          </w:r>
                                          <w:r w:rsidRPr="00541D73">
                                            <w:rPr>
                                              <w:rFonts w:ascii="Arial" w:hAnsi="Arial" w:cs="Arial"/>
                                              <w:color w:val="000000"/>
                                              <w:sz w:val="22"/>
                                              <w:szCs w:val="22"/>
                                            </w:rPr>
                                            <w:br/>
                                            <w:t>Whether you're soaking in the colors at Clarion County's Tournament of Leaves Parade, browsing craft vendors at Annual Bedford Fall Foliage Festival or riding a train through the mountains in Jim Thorpe during Fall Foliage Weekends, Pennsylvania is sure to dazzle with its lush fall landscapes.  </w:t>
                                          </w:r>
                                          <w:r w:rsidRPr="00541D73">
                                            <w:rPr>
                                              <w:rFonts w:ascii="Arial" w:hAnsi="Arial" w:cs="Arial"/>
                                              <w:i/>
                                              <w:iCs/>
                                              <w:color w:val="000000"/>
                                              <w:sz w:val="22"/>
                                              <w:szCs w:val="22"/>
                                            </w:rPr>
                                            <w:t>Pennsylvania Tourism Office, Robin Tilley, </w:t>
                                          </w:r>
                                          <w:hyperlink r:id="rId14" w:tgtFrame="_blank" w:history="1">
                                            <w:r w:rsidRPr="00541D73">
                                              <w:rPr>
                                                <w:rStyle w:val="Hyperlink"/>
                                                <w:rFonts w:ascii="Arial" w:hAnsi="Arial" w:cs="Arial"/>
                                                <w:i/>
                                                <w:iCs/>
                                                <w:sz w:val="22"/>
                                                <w:szCs w:val="22"/>
                                              </w:rPr>
                                              <w:t>VisitPA.com</w:t>
                                            </w:r>
                                          </w:hyperlink>
                                          <w:r w:rsidRPr="00541D73">
                                            <w:rPr>
                                              <w:rFonts w:ascii="Arial" w:hAnsi="Arial" w:cs="Arial"/>
                                              <w:i/>
                                              <w:iCs/>
                                              <w:color w:val="000000"/>
                                              <w:sz w:val="22"/>
                                              <w:szCs w:val="22"/>
                                            </w:rPr>
                                            <w:t>, </w:t>
                                          </w:r>
                                          <w:hyperlink r:id="rId15" w:tgtFrame="_blank" w:history="1">
                                            <w:r w:rsidRPr="00541D73">
                                              <w:rPr>
                                                <w:rStyle w:val="Hyperlink"/>
                                                <w:rFonts w:ascii="Arial" w:hAnsi="Arial" w:cs="Arial"/>
                                                <w:i/>
                                                <w:iCs/>
                                                <w:sz w:val="22"/>
                                                <w:szCs w:val="22"/>
                                              </w:rPr>
                                              <w:t>rtilley@tierneyagency.com</w:t>
                                            </w:r>
                                          </w:hyperlink>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 </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Butler County</w:t>
                                          </w:r>
                                          <w:r>
                                            <w:rPr>
                                              <w:rFonts w:ascii="Arial" w:hAnsi="Arial" w:cs="Arial"/>
                                              <w:b/>
                                              <w:bCs/>
                                              <w:color w:val="000000"/>
                                              <w:sz w:val="22"/>
                                              <w:szCs w:val="22"/>
                                            </w:rPr>
                                            <w:br/>
                                          </w:r>
                                          <w:r>
                                            <w:rPr>
                                              <w:rFonts w:ascii="Arial" w:hAnsi="Arial" w:cs="Arial"/>
                                              <w:color w:val="000000"/>
                                              <w:sz w:val="22"/>
                                              <w:szCs w:val="22"/>
                                            </w:rPr>
                                            <w:t xml:space="preserve">Visitors can drive along scenic country roads for optimum fall foliage views in Butler County, PA. For those who wish to experience autumn's glory in the midst of the outdoors, enjoy a fall foliage cruise on Lake Arthur or hike along the trails at Moraine State Park.  </w:t>
                                          </w:r>
                                          <w:r>
                                            <w:rPr>
                                              <w:rFonts w:ascii="Arial" w:hAnsi="Arial" w:cs="Arial"/>
                                              <w:i/>
                                              <w:iCs/>
                                              <w:color w:val="000000"/>
                                              <w:sz w:val="22"/>
                                              <w:szCs w:val="22"/>
                                            </w:rPr>
                                            <w:t xml:space="preserve">Butler County Tourism &amp; Convention Bureau, Tiffany Hernandez, </w:t>
                                          </w:r>
                                          <w:hyperlink r:id="rId16" w:tgtFrame="_blank" w:history="1">
                                            <w:r>
                                              <w:rPr>
                                                <w:rStyle w:val="Hyperlink"/>
                                                <w:rFonts w:ascii="Arial" w:hAnsi="Arial" w:cs="Arial"/>
                                                <w:i/>
                                                <w:iCs/>
                                                <w:sz w:val="22"/>
                                                <w:szCs w:val="22"/>
                                              </w:rPr>
                                              <w:t>VisitButlerCounty.com</w:t>
                                            </w:r>
                                          </w:hyperlink>
                                          <w:r>
                                            <w:rPr>
                                              <w:rFonts w:ascii="Arial" w:hAnsi="Arial" w:cs="Arial"/>
                                              <w:i/>
                                              <w:iCs/>
                                              <w:color w:val="000000"/>
                                              <w:sz w:val="22"/>
                                              <w:szCs w:val="22"/>
                                            </w:rPr>
                                            <w:t xml:space="preserve">, </w:t>
                                          </w:r>
                                          <w:hyperlink r:id="rId17" w:tgtFrame="_blank" w:history="1">
                                            <w:r>
                                              <w:rPr>
                                                <w:rStyle w:val="Hyperlink"/>
                                                <w:rFonts w:ascii="Arial" w:hAnsi="Arial" w:cs="Arial"/>
                                                <w:i/>
                                                <w:iCs/>
                                                <w:sz w:val="22"/>
                                                <w:szCs w:val="22"/>
                                              </w:rPr>
                                              <w:t>tiffany@VisitButlerCounty.com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Central Pennsylvania</w:t>
                                          </w:r>
                                          <w:r>
                                            <w:rPr>
                                              <w:rFonts w:ascii="Arial" w:hAnsi="Arial" w:cs="Arial"/>
                                              <w:b/>
                                              <w:bCs/>
                                              <w:color w:val="000000"/>
                                              <w:sz w:val="22"/>
                                              <w:szCs w:val="22"/>
                                            </w:rPr>
                                            <w:br/>
                                          </w:r>
                                          <w:r>
                                            <w:rPr>
                                              <w:rFonts w:ascii="Arial" w:hAnsi="Arial" w:cs="Arial"/>
                                              <w:color w:val="000000"/>
                                              <w:sz w:val="22"/>
                                              <w:szCs w:val="22"/>
                                            </w:rPr>
                                            <w:t xml:space="preserve">Trek to the top of Mount </w:t>
                                          </w:r>
                                          <w:proofErr w:type="spellStart"/>
                                          <w:r>
                                            <w:rPr>
                                              <w:rFonts w:ascii="Arial" w:hAnsi="Arial" w:cs="Arial"/>
                                              <w:color w:val="000000"/>
                                              <w:sz w:val="22"/>
                                              <w:szCs w:val="22"/>
                                            </w:rPr>
                                            <w:t>Nittany</w:t>
                                          </w:r>
                                          <w:proofErr w:type="spellEnd"/>
                                          <w:r>
                                            <w:rPr>
                                              <w:rFonts w:ascii="Arial" w:hAnsi="Arial" w:cs="Arial"/>
                                              <w:color w:val="000000"/>
                                              <w:sz w:val="22"/>
                                              <w:szCs w:val="22"/>
                                            </w:rPr>
                                            <w:t xml:space="preserve"> overlooking surrounding valleys, Penn State campus and their vibrant color. If you want an adventurous route, bring your hiking boots to </w:t>
                                          </w:r>
                                          <w:proofErr w:type="spellStart"/>
                                          <w:r>
                                            <w:rPr>
                                              <w:rFonts w:ascii="Arial" w:hAnsi="Arial" w:cs="Arial"/>
                                              <w:color w:val="000000"/>
                                              <w:sz w:val="22"/>
                                              <w:szCs w:val="22"/>
                                            </w:rPr>
                                            <w:t>Rothrock</w:t>
                                          </w:r>
                                          <w:proofErr w:type="spellEnd"/>
                                          <w:r>
                                            <w:rPr>
                                              <w:rFonts w:ascii="Arial" w:hAnsi="Arial" w:cs="Arial"/>
                                              <w:color w:val="000000"/>
                                              <w:sz w:val="22"/>
                                              <w:szCs w:val="22"/>
                                            </w:rPr>
                                            <w:t xml:space="preserve"> State Forest to take in the leaves changing in the Seven Mountains region, including from the top of </w:t>
                                          </w:r>
                                          <w:proofErr w:type="spellStart"/>
                                          <w:r>
                                            <w:rPr>
                                              <w:rFonts w:ascii="Arial" w:hAnsi="Arial" w:cs="Arial"/>
                                              <w:color w:val="000000"/>
                                              <w:sz w:val="22"/>
                                              <w:szCs w:val="22"/>
                                            </w:rPr>
                                            <w:t>Tussey</w:t>
                                          </w:r>
                                          <w:proofErr w:type="spellEnd"/>
                                          <w:r>
                                            <w:rPr>
                                              <w:rFonts w:ascii="Arial" w:hAnsi="Arial" w:cs="Arial"/>
                                              <w:color w:val="000000"/>
                                              <w:sz w:val="22"/>
                                              <w:szCs w:val="22"/>
                                            </w:rPr>
                                            <w:t xml:space="preserve"> Mountain. </w:t>
                                          </w:r>
                                          <w:r>
                                            <w:rPr>
                                              <w:rFonts w:ascii="Arial" w:hAnsi="Arial" w:cs="Arial"/>
                                              <w:i/>
                                              <w:iCs/>
                                              <w:color w:val="000000"/>
                                              <w:sz w:val="22"/>
                                              <w:szCs w:val="22"/>
                                            </w:rPr>
                                            <w:t xml:space="preserve">Central PA Convention &amp; Visitors Bureau, Andy Rupert, </w:t>
                                          </w:r>
                                          <w:hyperlink r:id="rId18" w:tgtFrame="_blank" w:history="1">
                                            <w:r>
                                              <w:rPr>
                                                <w:rStyle w:val="Hyperlink"/>
                                                <w:rFonts w:ascii="Arial" w:hAnsi="Arial" w:cs="Arial"/>
                                                <w:i/>
                                                <w:iCs/>
                                                <w:sz w:val="22"/>
                                                <w:szCs w:val="22"/>
                                              </w:rPr>
                                              <w:t>VisitPennState.org</w:t>
                                            </w:r>
                                          </w:hyperlink>
                                          <w:r>
                                            <w:rPr>
                                              <w:rFonts w:ascii="Arial" w:hAnsi="Arial" w:cs="Arial"/>
                                              <w:i/>
                                              <w:iCs/>
                                              <w:color w:val="000000"/>
                                              <w:sz w:val="22"/>
                                              <w:szCs w:val="22"/>
                                            </w:rPr>
                                            <w:t xml:space="preserve">, </w:t>
                                          </w:r>
                                          <w:hyperlink r:id="rId19" w:tgtFrame="_blank" w:history="1">
                                            <w:r>
                                              <w:rPr>
                                                <w:rStyle w:val="Hyperlink"/>
                                                <w:rFonts w:ascii="Arial" w:hAnsi="Arial" w:cs="Arial"/>
                                                <w:i/>
                                                <w:iCs/>
                                                <w:sz w:val="22"/>
                                                <w:szCs w:val="22"/>
                                              </w:rPr>
                                              <w:t>andyr@visitpennstate.org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Erie</w:t>
                                          </w:r>
                                          <w:r>
                                            <w:rPr>
                                              <w:rFonts w:ascii="Arial" w:hAnsi="Arial" w:cs="Arial"/>
                                              <w:color w:val="000000"/>
                                              <w:sz w:val="22"/>
                                              <w:szCs w:val="22"/>
                                            </w:rPr>
                                            <w:br/>
                                            <w:t xml:space="preserve">Fiery oranges and reds, warm browns, splashes of purple and radiant </w:t>
                                          </w:r>
                                          <w:proofErr w:type="spellStart"/>
                                          <w:r>
                                            <w:rPr>
                                              <w:rFonts w:ascii="Arial" w:hAnsi="Arial" w:cs="Arial"/>
                                              <w:color w:val="000000"/>
                                              <w:sz w:val="22"/>
                                              <w:szCs w:val="22"/>
                                            </w:rPr>
                                            <w:t>golds</w:t>
                                          </w:r>
                                          <w:proofErr w:type="spellEnd"/>
                                          <w:r>
                                            <w:rPr>
                                              <w:rFonts w:ascii="Arial" w:hAnsi="Arial" w:cs="Arial"/>
                                              <w:color w:val="000000"/>
                                              <w:sz w:val="22"/>
                                              <w:szCs w:val="22"/>
                                            </w:rPr>
                                            <w:t xml:space="preserve"> transform Erie, Pennsylvania into a dazzling display of colors. Ideal fall foliage views include Presque Isle State Park, historic Pennsylvania Route 6, Great Lakes Seaway Trail and Erie's sprawling countryside. For best views, visit us mid-October. </w:t>
                                          </w:r>
                                          <w:proofErr w:type="spellStart"/>
                                          <w:r>
                                            <w:rPr>
                                              <w:rFonts w:ascii="Arial" w:hAnsi="Arial" w:cs="Arial"/>
                                              <w:i/>
                                              <w:iCs/>
                                              <w:color w:val="000000"/>
                                              <w:sz w:val="22"/>
                                              <w:szCs w:val="22"/>
                                            </w:rPr>
                                            <w:t>VisitErie</w:t>
                                          </w:r>
                                          <w:proofErr w:type="spellEnd"/>
                                          <w:r>
                                            <w:rPr>
                                              <w:rFonts w:ascii="Arial" w:hAnsi="Arial" w:cs="Arial"/>
                                              <w:i/>
                                              <w:iCs/>
                                              <w:color w:val="000000"/>
                                              <w:sz w:val="22"/>
                                              <w:szCs w:val="22"/>
                                            </w:rPr>
                                            <w:t xml:space="preserve">, Christine Temple, </w:t>
                                          </w:r>
                                          <w:hyperlink r:id="rId20" w:tgtFrame="_blank" w:history="1">
                                            <w:r>
                                              <w:rPr>
                                                <w:rStyle w:val="Hyperlink"/>
                                                <w:rFonts w:ascii="Arial" w:hAnsi="Arial" w:cs="Arial"/>
                                                <w:i/>
                                                <w:iCs/>
                                                <w:sz w:val="22"/>
                                                <w:szCs w:val="22"/>
                                              </w:rPr>
                                              <w:t>VisitErie.com</w:t>
                                            </w:r>
                                          </w:hyperlink>
                                          <w:r>
                                            <w:rPr>
                                              <w:rFonts w:ascii="Arial" w:hAnsi="Arial" w:cs="Arial"/>
                                              <w:i/>
                                              <w:iCs/>
                                              <w:color w:val="000000"/>
                                              <w:sz w:val="22"/>
                                              <w:szCs w:val="22"/>
                                            </w:rPr>
                                            <w:t xml:space="preserve">, </w:t>
                                          </w:r>
                                          <w:hyperlink r:id="rId21" w:tgtFrame="_blank" w:history="1">
                                            <w:r>
                                              <w:rPr>
                                                <w:rStyle w:val="Hyperlink"/>
                                                <w:rFonts w:ascii="Arial" w:hAnsi="Arial" w:cs="Arial"/>
                                                <w:i/>
                                                <w:iCs/>
                                                <w:sz w:val="22"/>
                                                <w:szCs w:val="22"/>
                                              </w:rPr>
                                              <w:t>cvb1@visiterie.com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Lancaster</w:t>
                                          </w:r>
                                          <w:r>
                                            <w:rPr>
                                              <w:rFonts w:ascii="Arial" w:hAnsi="Arial" w:cs="Arial"/>
                                              <w:color w:val="000000"/>
                                              <w:sz w:val="22"/>
                                              <w:szCs w:val="22"/>
                                            </w:rPr>
                                            <w:br/>
                                            <w:t>In the heart of beautiful Pennsylvania Dutch Country, Lancaster County's fall foliage season is primarily late September through late October.  Our Covered Bridge driving tours are an ideal way to see some of our best foliage and farmlands, while experiencing charming towns and villages you'll find along the way. </w:t>
                                          </w:r>
                                          <w:r>
                                            <w:rPr>
                                              <w:rFonts w:ascii="Arial" w:hAnsi="Arial" w:cs="Arial"/>
                                              <w:i/>
                                              <w:iCs/>
                                              <w:color w:val="000000"/>
                                              <w:sz w:val="22"/>
                                              <w:szCs w:val="22"/>
                                            </w:rPr>
                                            <w:t xml:space="preserve">Discover Lancaster, Joel Cliff, </w:t>
                                          </w:r>
                                          <w:hyperlink r:id="rId22" w:tgtFrame="_blank" w:history="1">
                                            <w:r>
                                              <w:rPr>
                                                <w:rStyle w:val="Hyperlink"/>
                                                <w:rFonts w:ascii="Arial" w:hAnsi="Arial" w:cs="Arial"/>
                                                <w:i/>
                                                <w:iCs/>
                                                <w:sz w:val="22"/>
                                                <w:szCs w:val="22"/>
                                              </w:rPr>
                                              <w:t>DiscoverLancaster.com</w:t>
                                            </w:r>
                                          </w:hyperlink>
                                          <w:r>
                                            <w:rPr>
                                              <w:rFonts w:ascii="Arial" w:hAnsi="Arial" w:cs="Arial"/>
                                              <w:i/>
                                              <w:iCs/>
                                              <w:color w:val="000000"/>
                                              <w:sz w:val="22"/>
                                              <w:szCs w:val="22"/>
                                            </w:rPr>
                                            <w:t xml:space="preserve">, </w:t>
                                          </w:r>
                                          <w:hyperlink r:id="rId23" w:tgtFrame="_blank" w:history="1">
                                            <w:r>
                                              <w:rPr>
                                                <w:rStyle w:val="Hyperlink"/>
                                                <w:rFonts w:ascii="Arial" w:hAnsi="Arial" w:cs="Arial"/>
                                                <w:i/>
                                                <w:iCs/>
                                                <w:sz w:val="22"/>
                                                <w:szCs w:val="22"/>
                                              </w:rPr>
                                              <w:t>jcliff@discoverlancaster.com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Laurel Highlands</w:t>
                                          </w:r>
                                          <w:r>
                                            <w:rPr>
                                              <w:rFonts w:ascii="Arial" w:hAnsi="Arial" w:cs="Arial"/>
                                              <w:color w:val="000000"/>
                                              <w:sz w:val="22"/>
                                              <w:szCs w:val="22"/>
                                            </w:rPr>
                                            <w:br/>
                                            <w:t xml:space="preserve">Frank Lloyd Wright's masterpiece </w:t>
                                          </w:r>
                                          <w:proofErr w:type="spellStart"/>
                                          <w:r>
                                            <w:rPr>
                                              <w:rFonts w:ascii="Arial" w:hAnsi="Arial" w:cs="Arial"/>
                                              <w:color w:val="000000"/>
                                              <w:sz w:val="22"/>
                                              <w:szCs w:val="22"/>
                                            </w:rPr>
                                            <w:t>Fallingwater</w:t>
                                          </w:r>
                                          <w:proofErr w:type="spellEnd"/>
                                          <w:r>
                                            <w:rPr>
                                              <w:rFonts w:ascii="Arial" w:hAnsi="Arial" w:cs="Arial"/>
                                              <w:color w:val="000000"/>
                                              <w:sz w:val="22"/>
                                              <w:szCs w:val="22"/>
                                            </w:rPr>
                                            <w:t xml:space="preserve"> is even more impressive when framed by the colorful fall leaves. Cantilevered over Bear Run, this landmark is an extraordinary work of architecture inspired by the beauty of the natural landscape, making it one of the best places to enjoy the Laurel Highlands' fall foliage.  </w:t>
                                          </w:r>
                                          <w:r>
                                            <w:rPr>
                                              <w:rFonts w:ascii="Arial" w:hAnsi="Arial" w:cs="Arial"/>
                                              <w:i/>
                                              <w:iCs/>
                                              <w:color w:val="000000"/>
                                              <w:sz w:val="22"/>
                                              <w:szCs w:val="22"/>
                                            </w:rPr>
                                            <w:t xml:space="preserve">Laurel Highlands Visitors Bureau, Anna </w:t>
                                          </w:r>
                                          <w:proofErr w:type="spellStart"/>
                                          <w:r>
                                            <w:rPr>
                                              <w:rFonts w:ascii="Arial" w:hAnsi="Arial" w:cs="Arial"/>
                                              <w:i/>
                                              <w:iCs/>
                                              <w:color w:val="000000"/>
                                              <w:sz w:val="22"/>
                                              <w:szCs w:val="22"/>
                                            </w:rPr>
                                            <w:t>Weltz</w:t>
                                          </w:r>
                                          <w:proofErr w:type="spellEnd"/>
                                          <w:r>
                                            <w:rPr>
                                              <w:rFonts w:ascii="Arial" w:hAnsi="Arial" w:cs="Arial"/>
                                              <w:i/>
                                              <w:iCs/>
                                              <w:color w:val="000000"/>
                                              <w:sz w:val="22"/>
                                              <w:szCs w:val="22"/>
                                            </w:rPr>
                                            <w:t xml:space="preserve">, </w:t>
                                          </w:r>
                                          <w:hyperlink r:id="rId24" w:tgtFrame="_blank" w:history="1">
                                            <w:r>
                                              <w:rPr>
                                                <w:rStyle w:val="Hyperlink"/>
                                                <w:rFonts w:ascii="Arial" w:hAnsi="Arial" w:cs="Arial"/>
                                                <w:i/>
                                                <w:iCs/>
                                                <w:sz w:val="22"/>
                                                <w:szCs w:val="22"/>
                                              </w:rPr>
                                              <w:t>LaurelHighlands.org</w:t>
                                            </w:r>
                                          </w:hyperlink>
                                          <w:r>
                                            <w:rPr>
                                              <w:rFonts w:ascii="Arial" w:hAnsi="Arial" w:cs="Arial"/>
                                              <w:i/>
                                              <w:iCs/>
                                              <w:color w:val="000000"/>
                                              <w:sz w:val="22"/>
                                              <w:szCs w:val="22"/>
                                            </w:rPr>
                                            <w:t xml:space="preserve">, </w:t>
                                          </w:r>
                                          <w:hyperlink r:id="rId25" w:tgtFrame="_blank" w:history="1">
                                            <w:r>
                                              <w:rPr>
                                                <w:rStyle w:val="Hyperlink"/>
                                                <w:rFonts w:ascii="Arial" w:hAnsi="Arial" w:cs="Arial"/>
                                                <w:i/>
                                                <w:iCs/>
                                                <w:sz w:val="22"/>
                                                <w:szCs w:val="22"/>
                                              </w:rPr>
                                              <w:t>aweltz@laurelhighlands.org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Lehigh Valley</w:t>
                                          </w:r>
                                          <w:r>
                                            <w:rPr>
                                              <w:rFonts w:ascii="Arial" w:hAnsi="Arial" w:cs="Arial"/>
                                              <w:color w:val="000000"/>
                                              <w:sz w:val="22"/>
                                              <w:szCs w:val="22"/>
                                            </w:rPr>
                                            <w:br/>
                                            <w:t>Take in bright reds and vibrant oranges as you tour Lehigh Valley. A drive along the Covered Bridge Tour gives you scenic glimpses of seven historic structures dressed in their finest fall colors. Or, hike along the Delaware &amp; Lehigh National Heritage Corridor for stunning views along the canal. </w:t>
                                          </w:r>
                                          <w:r>
                                            <w:rPr>
                                              <w:rFonts w:ascii="Arial" w:hAnsi="Arial" w:cs="Arial"/>
                                              <w:i/>
                                              <w:iCs/>
                                              <w:color w:val="000000"/>
                                              <w:sz w:val="22"/>
                                              <w:szCs w:val="22"/>
                                            </w:rPr>
                                            <w:t xml:space="preserve">Discover Lehigh Valley, </w:t>
                                          </w:r>
                                          <w:proofErr w:type="spellStart"/>
                                          <w:r>
                                            <w:rPr>
                                              <w:rFonts w:ascii="Arial" w:hAnsi="Arial" w:cs="Arial"/>
                                              <w:i/>
                                              <w:iCs/>
                                              <w:color w:val="000000"/>
                                              <w:sz w:val="22"/>
                                              <w:szCs w:val="22"/>
                                            </w:rPr>
                                            <w:t>Kaitie</w:t>
                                          </w:r>
                                          <w:proofErr w:type="spellEnd"/>
                                          <w:r>
                                            <w:rPr>
                                              <w:rFonts w:ascii="Arial" w:hAnsi="Arial" w:cs="Arial"/>
                                              <w:i/>
                                              <w:iCs/>
                                              <w:color w:val="000000"/>
                                              <w:sz w:val="22"/>
                                              <w:szCs w:val="22"/>
                                            </w:rPr>
                                            <w:t xml:space="preserve"> Burger, </w:t>
                                          </w:r>
                                          <w:hyperlink r:id="rId26" w:tgtFrame="_blank" w:history="1">
                                            <w:r>
                                              <w:rPr>
                                                <w:rStyle w:val="Hyperlink"/>
                                                <w:rFonts w:ascii="Arial" w:hAnsi="Arial" w:cs="Arial"/>
                                                <w:i/>
                                                <w:iCs/>
                                                <w:sz w:val="22"/>
                                                <w:szCs w:val="22"/>
                                              </w:rPr>
                                              <w:t>DiscoverLehighValley.com</w:t>
                                            </w:r>
                                          </w:hyperlink>
                                          <w:r>
                                            <w:rPr>
                                              <w:rFonts w:ascii="Arial" w:hAnsi="Arial" w:cs="Arial"/>
                                              <w:i/>
                                              <w:iCs/>
                                              <w:color w:val="000000"/>
                                              <w:sz w:val="22"/>
                                              <w:szCs w:val="22"/>
                                            </w:rPr>
                                            <w:t xml:space="preserve">, </w:t>
                                          </w:r>
                                          <w:hyperlink r:id="rId27" w:tgtFrame="_blank" w:history="1">
                                            <w:r>
                                              <w:rPr>
                                                <w:rStyle w:val="Hyperlink"/>
                                                <w:rFonts w:ascii="Arial" w:hAnsi="Arial" w:cs="Arial"/>
                                                <w:i/>
                                                <w:iCs/>
                                                <w:sz w:val="22"/>
                                                <w:szCs w:val="22"/>
                                              </w:rPr>
                                              <w:t>kaitie@discoverlehighvalley.com</w:t>
                                            </w:r>
                                          </w:hyperlink>
                                        </w:p>
                                        <w:p w:rsidR="00541D73" w:rsidRDefault="00541D73" w:rsidP="00541D73">
                                          <w:pPr>
                                            <w:spacing w:after="72"/>
                                            <w:rPr>
                                              <w:rFonts w:ascii="Arial" w:hAnsi="Arial" w:cs="Arial"/>
                                              <w:color w:val="000000"/>
                                              <w:sz w:val="22"/>
                                              <w:szCs w:val="22"/>
                                            </w:rPr>
                                          </w:pPr>
                                          <w:r>
                                            <w:rPr>
                                              <w:rFonts w:ascii="Arial" w:hAnsi="Arial" w:cs="Arial"/>
                                              <w:color w:val="000000"/>
                                              <w:sz w:val="22"/>
                                              <w:szCs w:val="22"/>
                                            </w:rPr>
                                            <w:t> </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Pocono Mountains</w:t>
                                          </w:r>
                                          <w:r>
                                            <w:rPr>
                                              <w:rFonts w:ascii="Arial" w:hAnsi="Arial" w:cs="Arial"/>
                                              <w:color w:val="000000"/>
                                              <w:sz w:val="22"/>
                                              <w:szCs w:val="22"/>
                                            </w:rPr>
                                            <w:br/>
                                            <w:t xml:space="preserve">In autumn, the Pocono Mountains </w:t>
                                          </w:r>
                                          <w:proofErr w:type="gramStart"/>
                                          <w:r>
                                            <w:rPr>
                                              <w:rFonts w:ascii="Arial" w:hAnsi="Arial" w:cs="Arial"/>
                                              <w:color w:val="000000"/>
                                              <w:sz w:val="22"/>
                                              <w:szCs w:val="22"/>
                                            </w:rPr>
                                            <w:t>is</w:t>
                                          </w:r>
                                          <w:proofErr w:type="gramEnd"/>
                                          <w:r>
                                            <w:rPr>
                                              <w:rFonts w:ascii="Arial" w:hAnsi="Arial" w:cs="Arial"/>
                                              <w:color w:val="000000"/>
                                              <w:sz w:val="22"/>
                                              <w:szCs w:val="22"/>
                                            </w:rPr>
                                            <w:t xml:space="preserve"> ablaze with brilliant fall foliage. Stunning reds, oranges and yellows line the landscape as events and activities celebrate the season. There are endless ways to enjoy autumn in the Pocono Mountains, from fairs and festivals to tours, </w:t>
                                          </w:r>
                                          <w:r>
                                            <w:rPr>
                                              <w:rFonts w:ascii="Arial" w:hAnsi="Arial" w:cs="Arial"/>
                                              <w:color w:val="000000"/>
                                              <w:sz w:val="22"/>
                                              <w:szCs w:val="22"/>
                                            </w:rPr>
                                            <w:lastRenderedPageBreak/>
                                            <w:t xml:space="preserve">train excursions and outdoor activities.  </w:t>
                                          </w:r>
                                          <w:r>
                                            <w:rPr>
                                              <w:rFonts w:ascii="Arial" w:hAnsi="Arial" w:cs="Arial"/>
                                              <w:i/>
                                              <w:iCs/>
                                              <w:color w:val="000000"/>
                                              <w:sz w:val="22"/>
                                              <w:szCs w:val="22"/>
                                            </w:rPr>
                                            <w:t xml:space="preserve">Pocono Mountains Visitors Bureau, Kelly Shannon, </w:t>
                                          </w:r>
                                          <w:hyperlink r:id="rId28" w:tgtFrame="_blank" w:history="1">
                                            <w:r>
                                              <w:rPr>
                                                <w:rStyle w:val="Hyperlink"/>
                                                <w:rFonts w:ascii="Arial" w:hAnsi="Arial" w:cs="Arial"/>
                                                <w:i/>
                                                <w:iCs/>
                                                <w:sz w:val="22"/>
                                                <w:szCs w:val="22"/>
                                              </w:rPr>
                                              <w:t>PoconoMountains.com</w:t>
                                            </w:r>
                                          </w:hyperlink>
                                          <w:r>
                                            <w:rPr>
                                              <w:rFonts w:ascii="Arial" w:hAnsi="Arial" w:cs="Arial"/>
                                              <w:i/>
                                              <w:iCs/>
                                              <w:color w:val="000000"/>
                                              <w:sz w:val="22"/>
                                              <w:szCs w:val="22"/>
                                            </w:rPr>
                                            <w:t xml:space="preserve">, </w:t>
                                          </w:r>
                                          <w:hyperlink r:id="rId29" w:tgtFrame="_blank" w:history="1">
                                            <w:r>
                                              <w:rPr>
                                                <w:rStyle w:val="Hyperlink"/>
                                                <w:rFonts w:ascii="Arial" w:hAnsi="Arial" w:cs="Arial"/>
                                                <w:i/>
                                                <w:iCs/>
                                                <w:sz w:val="22"/>
                                                <w:szCs w:val="22"/>
                                              </w:rPr>
                                              <w:t>kshannon@poconos.org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York County</w:t>
                                          </w:r>
                                        </w:p>
                                        <w:p w:rsidR="00541D73" w:rsidRDefault="00541D73" w:rsidP="00541D73">
                                          <w:pPr>
                                            <w:spacing w:after="72"/>
                                            <w:rPr>
                                              <w:rFonts w:ascii="Arial" w:hAnsi="Arial" w:cs="Arial"/>
                                              <w:color w:val="000000"/>
                                              <w:sz w:val="22"/>
                                              <w:szCs w:val="22"/>
                                            </w:rPr>
                                          </w:pPr>
                                          <w:r>
                                            <w:rPr>
                                              <w:rFonts w:ascii="Arial" w:hAnsi="Arial" w:cs="Arial"/>
                                              <w:color w:val="000000"/>
                                              <w:sz w:val="22"/>
                                              <w:szCs w:val="22"/>
                                            </w:rPr>
                                            <w:t xml:space="preserve">Immerse yourself in fall foliage along the York County Heritage Rail Trail, where you can walk, hike or bike the 21-mile path from the Mason-Dixon Line to Downtown York. For a unique leaf-peeping experience, hop aboard Steam Into History's replica Civil War-era steam engine and chug through the park.  </w:t>
                                          </w:r>
                                          <w:r>
                                            <w:rPr>
                                              <w:rFonts w:ascii="Arial" w:hAnsi="Arial" w:cs="Arial"/>
                                              <w:i/>
                                              <w:iCs/>
                                              <w:color w:val="000000"/>
                                              <w:sz w:val="22"/>
                                              <w:szCs w:val="22"/>
                                            </w:rPr>
                                            <w:t xml:space="preserve">York County Convention &amp; Visitors Bureau, Andrew </w:t>
                                          </w:r>
                                          <w:proofErr w:type="spellStart"/>
                                          <w:r>
                                            <w:rPr>
                                              <w:rFonts w:ascii="Arial" w:hAnsi="Arial" w:cs="Arial"/>
                                              <w:i/>
                                              <w:iCs/>
                                              <w:color w:val="000000"/>
                                              <w:sz w:val="22"/>
                                              <w:szCs w:val="22"/>
                                            </w:rPr>
                                            <w:t>Staub</w:t>
                                          </w:r>
                                          <w:proofErr w:type="spellEnd"/>
                                          <w:r>
                                            <w:rPr>
                                              <w:rFonts w:ascii="Arial" w:hAnsi="Arial" w:cs="Arial"/>
                                              <w:i/>
                                              <w:iCs/>
                                              <w:color w:val="000000"/>
                                              <w:sz w:val="22"/>
                                              <w:szCs w:val="22"/>
                                            </w:rPr>
                                            <w:t xml:space="preserve">, </w:t>
                                          </w:r>
                                          <w:hyperlink r:id="rId30" w:tgtFrame="_blank" w:history="1">
                                            <w:r>
                                              <w:rPr>
                                                <w:rStyle w:val="Hyperlink"/>
                                                <w:rFonts w:ascii="Arial" w:hAnsi="Arial" w:cs="Arial"/>
                                                <w:i/>
                                                <w:iCs/>
                                                <w:sz w:val="22"/>
                                                <w:szCs w:val="22"/>
                                              </w:rPr>
                                              <w:t>YorkPA.org</w:t>
                                            </w:r>
                                          </w:hyperlink>
                                          <w:r>
                                            <w:rPr>
                                              <w:rFonts w:ascii="Arial" w:hAnsi="Arial" w:cs="Arial"/>
                                              <w:i/>
                                              <w:iCs/>
                                              <w:color w:val="000000"/>
                                              <w:sz w:val="22"/>
                                              <w:szCs w:val="22"/>
                                            </w:rPr>
                                            <w:t xml:space="preserve">, </w:t>
                                          </w:r>
                                          <w:hyperlink r:id="rId31" w:tgtFrame="_blank" w:history="1">
                                            <w:r>
                                              <w:rPr>
                                                <w:rStyle w:val="Hyperlink"/>
                                                <w:rFonts w:ascii="Arial" w:hAnsi="Arial" w:cs="Arial"/>
                                                <w:i/>
                                                <w:iCs/>
                                                <w:sz w:val="22"/>
                                                <w:szCs w:val="22"/>
                                              </w:rPr>
                                              <w:t>astaub@yorkpa.org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Virginia</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Alexandria</w:t>
                                          </w:r>
                                          <w:r>
                                            <w:rPr>
                                              <w:rFonts w:ascii="Arial" w:hAnsi="Arial" w:cs="Arial"/>
                                              <w:color w:val="000000"/>
                                              <w:sz w:val="22"/>
                                              <w:szCs w:val="22"/>
                                            </w:rPr>
                                            <w:br/>
                                            <w:t xml:space="preserve">From a jog down the Mount Vernon Trail to a leisurely drive along the George Washington Memorial Parkway, there are plenty of ways to take in the season's most stunning colors while in Alexandria, Virginia. Alexandria is also home to more than 100 champion trees that transform in the fall.  </w:t>
                                          </w:r>
                                          <w:r>
                                            <w:rPr>
                                              <w:rFonts w:ascii="Arial" w:hAnsi="Arial" w:cs="Arial"/>
                                              <w:i/>
                                              <w:iCs/>
                                              <w:color w:val="000000"/>
                                              <w:sz w:val="22"/>
                                              <w:szCs w:val="22"/>
                                            </w:rPr>
                                            <w:t xml:space="preserve">Visit Alexandria, Leah Spellman, </w:t>
                                          </w:r>
                                          <w:hyperlink r:id="rId32" w:tgtFrame="_blank" w:history="1">
                                            <w:r>
                                              <w:rPr>
                                                <w:rStyle w:val="Hyperlink"/>
                                                <w:rFonts w:ascii="Arial" w:hAnsi="Arial" w:cs="Arial"/>
                                                <w:i/>
                                                <w:iCs/>
                                                <w:sz w:val="22"/>
                                                <w:szCs w:val="22"/>
                                              </w:rPr>
                                              <w:t>VisitAlexandriaVA.com</w:t>
                                            </w:r>
                                          </w:hyperlink>
                                          <w:r>
                                            <w:rPr>
                                              <w:rFonts w:ascii="Arial" w:hAnsi="Arial" w:cs="Arial"/>
                                              <w:i/>
                                              <w:iCs/>
                                              <w:color w:val="000000"/>
                                              <w:sz w:val="22"/>
                                              <w:szCs w:val="22"/>
                                            </w:rPr>
                                            <w:t xml:space="preserve">, </w:t>
                                          </w:r>
                                          <w:hyperlink r:id="rId33" w:tgtFrame="_blank" w:history="1">
                                            <w:r>
                                              <w:rPr>
                                                <w:rStyle w:val="Hyperlink"/>
                                                <w:rFonts w:ascii="Arial" w:hAnsi="Arial" w:cs="Arial"/>
                                                <w:i/>
                                                <w:iCs/>
                                                <w:sz w:val="22"/>
                                                <w:szCs w:val="22"/>
                                              </w:rPr>
                                              <w:t>lspellman@visitalexva.com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Charlottesville &amp; Albemarle County</w:t>
                                          </w:r>
                                          <w:r>
                                            <w:rPr>
                                              <w:rFonts w:ascii="Arial" w:hAnsi="Arial" w:cs="Arial"/>
                                              <w:color w:val="000000"/>
                                              <w:sz w:val="22"/>
                                              <w:szCs w:val="22"/>
                                            </w:rPr>
                                            <w:br/>
                                            <w:t xml:space="preserve">Charlottesville &amp; Albemarle County boasts an impressive and breathtaking fall foliage display every year. Visitors can enjoy the stunning colors at nearby Shenandoah National Park, on Grounds at the University of Virginia, the historic pedestrian Downtown Mall, or even at the homes of former Presidents Thomas Jefferson and James Monroe.  </w:t>
                                          </w:r>
                                          <w:r>
                                            <w:rPr>
                                              <w:rFonts w:ascii="Arial" w:hAnsi="Arial" w:cs="Arial"/>
                                              <w:i/>
                                              <w:iCs/>
                                              <w:color w:val="000000"/>
                                              <w:sz w:val="22"/>
                                              <w:szCs w:val="22"/>
                                            </w:rPr>
                                            <w:t xml:space="preserve">Charlottesville Albemarle Convention &amp; Visitors Bureau, </w:t>
                                          </w:r>
                                          <w:proofErr w:type="spellStart"/>
                                          <w:r>
                                            <w:rPr>
                                              <w:rFonts w:ascii="Arial" w:hAnsi="Arial" w:cs="Arial"/>
                                              <w:i/>
                                              <w:iCs/>
                                              <w:color w:val="000000"/>
                                              <w:sz w:val="22"/>
                                              <w:szCs w:val="22"/>
                                            </w:rPr>
                                            <w:t>Bri</w:t>
                                          </w:r>
                                          <w:proofErr w:type="spellEnd"/>
                                          <w:r>
                                            <w:rPr>
                                              <w:rFonts w:ascii="Arial" w:hAnsi="Arial" w:cs="Arial"/>
                                              <w:i/>
                                              <w:iCs/>
                                              <w:color w:val="000000"/>
                                              <w:sz w:val="22"/>
                                              <w:szCs w:val="22"/>
                                            </w:rPr>
                                            <w:t xml:space="preserve"> Warner, </w:t>
                                          </w:r>
                                          <w:hyperlink r:id="rId34" w:tgtFrame="_blank" w:history="1">
                                            <w:r>
                                              <w:rPr>
                                                <w:rStyle w:val="Hyperlink"/>
                                                <w:rFonts w:ascii="Arial" w:hAnsi="Arial" w:cs="Arial"/>
                                                <w:i/>
                                                <w:iCs/>
                                                <w:sz w:val="22"/>
                                                <w:szCs w:val="22"/>
                                              </w:rPr>
                                              <w:t>VisitCharlottesville.org</w:t>
                                            </w:r>
                                          </w:hyperlink>
                                          <w:r>
                                            <w:rPr>
                                              <w:rFonts w:ascii="Arial" w:hAnsi="Arial" w:cs="Arial"/>
                                              <w:i/>
                                              <w:iCs/>
                                              <w:color w:val="000000"/>
                                              <w:sz w:val="22"/>
                                              <w:szCs w:val="22"/>
                                            </w:rPr>
                                            <w:t xml:space="preserve">, </w:t>
                                          </w:r>
                                          <w:hyperlink r:id="rId35" w:tgtFrame="_blank" w:history="1">
                                            <w:r>
                                              <w:rPr>
                                                <w:rStyle w:val="Hyperlink"/>
                                                <w:rFonts w:ascii="Arial" w:hAnsi="Arial" w:cs="Arial"/>
                                                <w:i/>
                                                <w:iCs/>
                                                <w:sz w:val="22"/>
                                                <w:szCs w:val="22"/>
                                              </w:rPr>
                                              <w:t>warnerb@charlottesville.org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Fairfax County</w:t>
                                          </w:r>
                                        </w:p>
                                        <w:p w:rsidR="00541D73" w:rsidRDefault="00541D73" w:rsidP="00541D73">
                                          <w:pPr>
                                            <w:spacing w:after="72"/>
                                            <w:rPr>
                                              <w:rFonts w:ascii="Arial" w:hAnsi="Arial" w:cs="Arial"/>
                                              <w:color w:val="000000"/>
                                              <w:sz w:val="22"/>
                                              <w:szCs w:val="22"/>
                                            </w:rPr>
                                          </w:pPr>
                                          <w:r>
                                            <w:rPr>
                                              <w:rFonts w:ascii="Arial" w:hAnsi="Arial" w:cs="Arial"/>
                                              <w:color w:val="000000"/>
                                              <w:sz w:val="22"/>
                                              <w:szCs w:val="22"/>
                                            </w:rPr>
                                            <w:t>For a unique and memorable perspective of the area's triumphant array of fall colors, drive to George Washington's Mount Vernon on one of America's most scenic historical byways, plot a hike along the Potomac River at Great Falls Park, or paddle a kayak out on one of the picturesque lakes.   </w:t>
                                          </w:r>
                                          <w:r>
                                            <w:rPr>
                                              <w:rFonts w:ascii="Arial" w:hAnsi="Arial" w:cs="Arial"/>
                                              <w:i/>
                                              <w:iCs/>
                                              <w:color w:val="000000"/>
                                              <w:sz w:val="22"/>
                                              <w:szCs w:val="22"/>
                                            </w:rPr>
                                            <w:t xml:space="preserve">Visit Fairfax, Ali Morris, </w:t>
                                          </w:r>
                                          <w:hyperlink r:id="rId36" w:tgtFrame="_blank" w:history="1">
                                            <w:r>
                                              <w:rPr>
                                                <w:rStyle w:val="Hyperlink"/>
                                                <w:rFonts w:ascii="Arial" w:hAnsi="Arial" w:cs="Arial"/>
                                                <w:i/>
                                                <w:iCs/>
                                                <w:sz w:val="22"/>
                                                <w:szCs w:val="22"/>
                                              </w:rPr>
                                              <w:t>FXVA.com</w:t>
                                            </w:r>
                                          </w:hyperlink>
                                          <w:r>
                                            <w:rPr>
                                              <w:rFonts w:ascii="Arial" w:hAnsi="Arial" w:cs="Arial"/>
                                              <w:i/>
                                              <w:iCs/>
                                              <w:color w:val="000000"/>
                                              <w:sz w:val="22"/>
                                              <w:szCs w:val="22"/>
                                            </w:rPr>
                                            <w:t xml:space="preserve">, </w:t>
                                          </w:r>
                                          <w:hyperlink r:id="rId37" w:tgtFrame="_blank" w:history="1">
                                            <w:r>
                                              <w:rPr>
                                                <w:rStyle w:val="Hyperlink"/>
                                                <w:rFonts w:ascii="Arial" w:hAnsi="Arial" w:cs="Arial"/>
                                                <w:i/>
                                                <w:iCs/>
                                                <w:sz w:val="22"/>
                                                <w:szCs w:val="22"/>
                                              </w:rPr>
                                              <w:t>amorris@fxva.com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Hampton</w:t>
                                          </w:r>
                                          <w:r>
                                            <w:rPr>
                                              <w:rFonts w:ascii="Arial" w:hAnsi="Arial" w:cs="Arial"/>
                                              <w:color w:val="000000"/>
                                              <w:sz w:val="22"/>
                                              <w:szCs w:val="22"/>
                                            </w:rPr>
                                            <w:br/>
                                            <w:t xml:space="preserve">Some of the most beautiful fall colors on the Chesapeake Bay are found at Hampton's historic Fort Monroe National Monument. The picturesque live oaks are best viewed from inside the moat. There you'll find the </w:t>
                                          </w:r>
                                          <w:proofErr w:type="spellStart"/>
                                          <w:r>
                                            <w:rPr>
                                              <w:rFonts w:ascii="Arial" w:hAnsi="Arial" w:cs="Arial"/>
                                              <w:color w:val="000000"/>
                                              <w:sz w:val="22"/>
                                              <w:szCs w:val="22"/>
                                            </w:rPr>
                                            <w:t>Algernourne</w:t>
                                          </w:r>
                                          <w:proofErr w:type="spellEnd"/>
                                          <w:r>
                                            <w:rPr>
                                              <w:rFonts w:ascii="Arial" w:hAnsi="Arial" w:cs="Arial"/>
                                              <w:color w:val="000000"/>
                                              <w:sz w:val="22"/>
                                              <w:szCs w:val="22"/>
                                            </w:rPr>
                                            <w:t xml:space="preserve"> Oak, estimated to be nearly 500 years old, along the parade grounds.  </w:t>
                                          </w:r>
                                          <w:r>
                                            <w:rPr>
                                              <w:rFonts w:ascii="Arial" w:hAnsi="Arial" w:cs="Arial"/>
                                              <w:i/>
                                              <w:iCs/>
                                              <w:color w:val="000000"/>
                                              <w:sz w:val="22"/>
                                              <w:szCs w:val="22"/>
                                            </w:rPr>
                                            <w:t xml:space="preserve">Hampton Convention &amp; Visitor Bureau, Elizabeth Severs, </w:t>
                                          </w:r>
                                          <w:hyperlink r:id="rId38" w:tgtFrame="_blank" w:history="1">
                                            <w:r>
                                              <w:rPr>
                                                <w:rStyle w:val="Hyperlink"/>
                                                <w:rFonts w:ascii="Arial" w:hAnsi="Arial" w:cs="Arial"/>
                                                <w:i/>
                                                <w:iCs/>
                                                <w:sz w:val="22"/>
                                                <w:szCs w:val="22"/>
                                              </w:rPr>
                                              <w:t>VisitHampton.com</w:t>
                                            </w:r>
                                          </w:hyperlink>
                                          <w:r>
                                            <w:rPr>
                                              <w:rFonts w:ascii="Arial" w:hAnsi="Arial" w:cs="Arial"/>
                                              <w:i/>
                                              <w:iCs/>
                                              <w:color w:val="000000"/>
                                              <w:sz w:val="22"/>
                                              <w:szCs w:val="22"/>
                                            </w:rPr>
                                            <w:t xml:space="preserve">, </w:t>
                                          </w:r>
                                          <w:hyperlink r:id="rId39" w:tgtFrame="_blank" w:history="1">
                                            <w:r>
                                              <w:rPr>
                                                <w:rStyle w:val="Hyperlink"/>
                                                <w:rFonts w:ascii="Arial" w:hAnsi="Arial" w:cs="Arial"/>
                                                <w:i/>
                                                <w:iCs/>
                                                <w:sz w:val="22"/>
                                                <w:szCs w:val="22"/>
                                              </w:rPr>
                                              <w:t>elizabeth.severs@hamptoncvb.com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Harrisonburg</w:t>
                                          </w:r>
                                          <w:r>
                                            <w:rPr>
                                              <w:rFonts w:ascii="Arial" w:hAnsi="Arial" w:cs="Arial"/>
                                              <w:color w:val="000000"/>
                                              <w:sz w:val="22"/>
                                              <w:szCs w:val="22"/>
                                            </w:rPr>
                                            <w:br/>
                                            <w:t xml:space="preserve">Fall is one of the most beautiful times of the year to visit Harrisonburg, Virginia. The Edith J. Carrier Arboretum invites you to step into a world of natural beauty. Find a comfortable spot to sit in the gardens or take in the serenity of the winding trails.  </w:t>
                                          </w:r>
                                          <w:r>
                                            <w:rPr>
                                              <w:rFonts w:ascii="Arial" w:hAnsi="Arial" w:cs="Arial"/>
                                              <w:i/>
                                              <w:iCs/>
                                              <w:color w:val="000000"/>
                                              <w:sz w:val="22"/>
                                              <w:szCs w:val="22"/>
                                            </w:rPr>
                                            <w:t xml:space="preserve">Harrisonburg Tourism, Jessica Williams, </w:t>
                                          </w:r>
                                          <w:hyperlink r:id="rId40" w:tgtFrame="_blank" w:history="1">
                                            <w:r>
                                              <w:rPr>
                                                <w:rStyle w:val="Hyperlink"/>
                                                <w:rFonts w:ascii="Arial" w:hAnsi="Arial" w:cs="Arial"/>
                                                <w:i/>
                                                <w:iCs/>
                                                <w:sz w:val="22"/>
                                                <w:szCs w:val="22"/>
                                              </w:rPr>
                                              <w:t>VisitHarrisonburgVA.com</w:t>
                                            </w:r>
                                          </w:hyperlink>
                                          <w:r>
                                            <w:rPr>
                                              <w:rFonts w:ascii="Arial" w:hAnsi="Arial" w:cs="Arial"/>
                                              <w:i/>
                                              <w:iCs/>
                                              <w:color w:val="000000"/>
                                              <w:sz w:val="22"/>
                                              <w:szCs w:val="22"/>
                                            </w:rPr>
                                            <w:t xml:space="preserve">, </w:t>
                                          </w:r>
                                          <w:hyperlink r:id="rId41" w:tgtFrame="_blank" w:history="1">
                                            <w:r>
                                              <w:rPr>
                                                <w:rStyle w:val="Hyperlink"/>
                                                <w:rFonts w:ascii="Arial" w:hAnsi="Arial" w:cs="Arial"/>
                                                <w:i/>
                                                <w:iCs/>
                                                <w:sz w:val="22"/>
                                                <w:szCs w:val="22"/>
                                              </w:rPr>
                                              <w:t>jessica.williams@harrisonburgva.gov</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Lexington &amp; Rockbridge Area</w:t>
                                          </w:r>
                                          <w:r>
                                            <w:rPr>
                                              <w:rFonts w:ascii="Arial" w:hAnsi="Arial" w:cs="Arial"/>
                                              <w:color w:val="000000"/>
                                              <w:sz w:val="22"/>
                                              <w:szCs w:val="22"/>
                                            </w:rPr>
                                            <w:br/>
                                            <w:t xml:space="preserve">Bright foliage is the backdrop for adventure in the Shenandoah Valley. Top destinations include the Appalachian Trail, Blue Ridge Parkway, and the jumbled boulders at Devils </w:t>
                                          </w:r>
                                          <w:proofErr w:type="spellStart"/>
                                          <w:r>
                                            <w:rPr>
                                              <w:rFonts w:ascii="Arial" w:hAnsi="Arial" w:cs="Arial"/>
                                              <w:color w:val="000000"/>
                                              <w:sz w:val="22"/>
                                              <w:szCs w:val="22"/>
                                            </w:rPr>
                                            <w:t>Marbleyard</w:t>
                                          </w:r>
                                          <w:proofErr w:type="spellEnd"/>
                                          <w:r>
                                            <w:rPr>
                                              <w:rFonts w:ascii="Arial" w:hAnsi="Arial" w:cs="Arial"/>
                                              <w:color w:val="000000"/>
                                              <w:sz w:val="22"/>
                                              <w:szCs w:val="22"/>
                                            </w:rPr>
                                            <w:t>, where beauty and geology collide. Anglers and paddlers can enjoy autumn floats and camping on the James River, a Virginia Scenic River</w:t>
                                          </w:r>
                                          <w:r>
                                            <w:rPr>
                                              <w:rFonts w:ascii="Arial" w:hAnsi="Arial" w:cs="Arial"/>
                                              <w:i/>
                                              <w:iCs/>
                                              <w:color w:val="000000"/>
                                              <w:sz w:val="22"/>
                                              <w:szCs w:val="22"/>
                                            </w:rPr>
                                            <w:t xml:space="preserve">.  Lexington &amp; Rockbridge Area Tourism, Patty Williams, </w:t>
                                          </w:r>
                                          <w:hyperlink r:id="rId42" w:tgtFrame="_blank" w:history="1">
                                            <w:r>
                                              <w:rPr>
                                                <w:rStyle w:val="Hyperlink"/>
                                                <w:rFonts w:ascii="Arial" w:hAnsi="Arial" w:cs="Arial"/>
                                                <w:i/>
                                                <w:iCs/>
                                                <w:sz w:val="22"/>
                                                <w:szCs w:val="22"/>
                                              </w:rPr>
                                              <w:t>LexingtonVirginia.com</w:t>
                                            </w:r>
                                          </w:hyperlink>
                                          <w:r>
                                            <w:rPr>
                                              <w:rFonts w:ascii="Arial" w:hAnsi="Arial" w:cs="Arial"/>
                                              <w:i/>
                                              <w:iCs/>
                                              <w:color w:val="000000"/>
                                              <w:sz w:val="22"/>
                                              <w:szCs w:val="22"/>
                                            </w:rPr>
                                            <w:t xml:space="preserve">, </w:t>
                                          </w:r>
                                          <w:hyperlink r:id="rId43" w:tgtFrame="_blank" w:history="1">
                                            <w:r>
                                              <w:rPr>
                                                <w:rStyle w:val="Hyperlink"/>
                                                <w:rFonts w:ascii="Arial" w:hAnsi="Arial" w:cs="Arial"/>
                                                <w:i/>
                                                <w:iCs/>
                                                <w:sz w:val="22"/>
                                                <w:szCs w:val="22"/>
                                              </w:rPr>
                                              <w:t>marketing@lexingtonvirginia.com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Loudoun County</w:t>
                                          </w:r>
                                        </w:p>
                                        <w:p w:rsidR="00541D73" w:rsidRDefault="00541D73" w:rsidP="00541D73">
                                          <w:pPr>
                                            <w:spacing w:after="72"/>
                                            <w:rPr>
                                              <w:rFonts w:ascii="Arial" w:hAnsi="Arial" w:cs="Arial"/>
                                              <w:color w:val="000000"/>
                                              <w:sz w:val="22"/>
                                              <w:szCs w:val="22"/>
                                            </w:rPr>
                                          </w:pPr>
                                          <w:r>
                                            <w:rPr>
                                              <w:rFonts w:ascii="Arial" w:hAnsi="Arial" w:cs="Arial"/>
                                              <w:color w:val="000000"/>
                                              <w:sz w:val="22"/>
                                              <w:szCs w:val="22"/>
                                            </w:rPr>
                                            <w:t xml:space="preserve">Escape to Virginia's famed wine country to enjoy the changing colors by land, air, or water. </w:t>
                                          </w:r>
                                          <w:r>
                                            <w:rPr>
                                              <w:rFonts w:ascii="Arial" w:hAnsi="Arial" w:cs="Arial"/>
                                              <w:color w:val="000000"/>
                                              <w:sz w:val="22"/>
                                              <w:szCs w:val="22"/>
                                            </w:rPr>
                                            <w:lastRenderedPageBreak/>
                                            <w:t xml:space="preserve">Bike the W&amp;OD Trail then </w:t>
                                          </w:r>
                                          <w:proofErr w:type="gramStart"/>
                                          <w:r>
                                            <w:rPr>
                                              <w:rFonts w:ascii="Arial" w:hAnsi="Arial" w:cs="Arial"/>
                                              <w:color w:val="000000"/>
                                              <w:sz w:val="22"/>
                                              <w:szCs w:val="22"/>
                                            </w:rPr>
                                            <w:t>savor</w:t>
                                          </w:r>
                                          <w:proofErr w:type="gramEnd"/>
                                          <w:r>
                                            <w:rPr>
                                              <w:rFonts w:ascii="Arial" w:hAnsi="Arial" w:cs="Arial"/>
                                              <w:color w:val="000000"/>
                                              <w:sz w:val="22"/>
                                              <w:szCs w:val="22"/>
                                            </w:rPr>
                                            <w:t xml:space="preserve"> the views from a winery, get a bird's eye view of the countryside at Empower Adventures' </w:t>
                                          </w:r>
                                          <w:proofErr w:type="spellStart"/>
                                          <w:r>
                                            <w:rPr>
                                              <w:rFonts w:ascii="Arial" w:hAnsi="Arial" w:cs="Arial"/>
                                              <w:color w:val="000000"/>
                                              <w:sz w:val="22"/>
                                              <w:szCs w:val="22"/>
                                            </w:rPr>
                                            <w:t>zipline</w:t>
                                          </w:r>
                                          <w:proofErr w:type="spellEnd"/>
                                          <w:r>
                                            <w:rPr>
                                              <w:rFonts w:ascii="Arial" w:hAnsi="Arial" w:cs="Arial"/>
                                              <w:color w:val="000000"/>
                                              <w:sz w:val="22"/>
                                              <w:szCs w:val="22"/>
                                            </w:rPr>
                                            <w:t xml:space="preserve"> course, or kayak to see the colors along the shoreline. </w:t>
                                          </w:r>
                                          <w:r>
                                            <w:rPr>
                                              <w:rStyle w:val="Emphasis"/>
                                              <w:rFonts w:ascii="Arial" w:hAnsi="Arial" w:cs="Arial"/>
                                              <w:color w:val="000000"/>
                                              <w:sz w:val="22"/>
                                              <w:szCs w:val="22"/>
                                            </w:rPr>
                                            <w:t xml:space="preserve">Visit Loudoun, Jen Sigal, </w:t>
                                          </w:r>
                                          <w:hyperlink r:id="rId44" w:tgtFrame="_blank" w:history="1">
                                            <w:r>
                                              <w:rPr>
                                                <w:rStyle w:val="Hyperlink"/>
                                                <w:rFonts w:ascii="Arial" w:hAnsi="Arial" w:cs="Arial"/>
                                                <w:i/>
                                                <w:iCs/>
                                                <w:sz w:val="22"/>
                                                <w:szCs w:val="22"/>
                                              </w:rPr>
                                              <w:t>VisitLoudoun.org</w:t>
                                            </w:r>
                                          </w:hyperlink>
                                          <w:r>
                                            <w:rPr>
                                              <w:rStyle w:val="Emphasis"/>
                                              <w:rFonts w:ascii="Arial" w:hAnsi="Arial" w:cs="Arial"/>
                                              <w:color w:val="000000"/>
                                              <w:sz w:val="22"/>
                                              <w:szCs w:val="22"/>
                                            </w:rPr>
                                            <w:t xml:space="preserve">, </w:t>
                                          </w:r>
                                          <w:hyperlink r:id="rId45" w:tgtFrame="_blank" w:history="1">
                                            <w:r>
                                              <w:rPr>
                                                <w:rStyle w:val="Hyperlink"/>
                                                <w:rFonts w:ascii="Arial" w:hAnsi="Arial" w:cs="Arial"/>
                                                <w:i/>
                                                <w:iCs/>
                                                <w:sz w:val="22"/>
                                                <w:szCs w:val="22"/>
                                              </w:rPr>
                                              <w:t>sigal@visitloudoun.org</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Newport News</w:t>
                                          </w:r>
                                          <w:r>
                                            <w:rPr>
                                              <w:rFonts w:ascii="Arial" w:hAnsi="Arial" w:cs="Arial"/>
                                              <w:color w:val="000000"/>
                                              <w:sz w:val="22"/>
                                              <w:szCs w:val="22"/>
                                            </w:rPr>
                                            <w:br/>
                                            <w:t>It won't be long before the leaves on our trees turn a magnificent orange, red and yellow. Nothing compares to the color of autumn at its peak, so get outside and enjoy the great outdoors in Newport News Park, a 7,711-acre oasis in the middle of a large metropolitan city</w:t>
                                          </w:r>
                                          <w:r>
                                            <w:rPr>
                                              <w:rFonts w:ascii="Arial" w:hAnsi="Arial" w:cs="Arial"/>
                                              <w:i/>
                                              <w:iCs/>
                                              <w:color w:val="000000"/>
                                              <w:sz w:val="22"/>
                                              <w:szCs w:val="22"/>
                                            </w:rPr>
                                            <w:t xml:space="preserve">.  Newport News Tourism Development Office, Rebecca </w:t>
                                          </w:r>
                                          <w:proofErr w:type="spellStart"/>
                                          <w:r>
                                            <w:rPr>
                                              <w:rFonts w:ascii="Arial" w:hAnsi="Arial" w:cs="Arial"/>
                                              <w:i/>
                                              <w:iCs/>
                                              <w:color w:val="000000"/>
                                              <w:sz w:val="22"/>
                                              <w:szCs w:val="22"/>
                                            </w:rPr>
                                            <w:t>Cutchins</w:t>
                                          </w:r>
                                          <w:proofErr w:type="spellEnd"/>
                                          <w:r>
                                            <w:rPr>
                                              <w:rFonts w:ascii="Arial" w:hAnsi="Arial" w:cs="Arial"/>
                                              <w:i/>
                                              <w:iCs/>
                                              <w:color w:val="000000"/>
                                              <w:sz w:val="22"/>
                                              <w:szCs w:val="22"/>
                                            </w:rPr>
                                            <w:t xml:space="preserve">, </w:t>
                                          </w:r>
                                          <w:hyperlink r:id="rId46" w:tgtFrame="_blank" w:history="1">
                                            <w:r>
                                              <w:rPr>
                                                <w:rStyle w:val="Hyperlink"/>
                                                <w:rFonts w:ascii="Arial" w:hAnsi="Arial" w:cs="Arial"/>
                                                <w:i/>
                                                <w:iCs/>
                                                <w:sz w:val="22"/>
                                                <w:szCs w:val="22"/>
                                              </w:rPr>
                                              <w:t>Newport-News.org</w:t>
                                            </w:r>
                                          </w:hyperlink>
                                          <w:r>
                                            <w:rPr>
                                              <w:rFonts w:ascii="Arial" w:hAnsi="Arial" w:cs="Arial"/>
                                              <w:i/>
                                              <w:iCs/>
                                              <w:color w:val="000000"/>
                                              <w:sz w:val="22"/>
                                              <w:szCs w:val="22"/>
                                            </w:rPr>
                                            <w:t xml:space="preserve">, </w:t>
                                          </w:r>
                                          <w:hyperlink r:id="rId47" w:tgtFrame="_blank" w:history="1">
                                            <w:r>
                                              <w:rPr>
                                                <w:rStyle w:val="Hyperlink"/>
                                                <w:rFonts w:ascii="Arial" w:hAnsi="Arial" w:cs="Arial"/>
                                                <w:i/>
                                                <w:iCs/>
                                                <w:sz w:val="22"/>
                                                <w:szCs w:val="22"/>
                                              </w:rPr>
                                              <w:t>rcutchins@nnva.gov</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Prince William County &amp; Manassas</w:t>
                                          </w:r>
                                          <w:r>
                                            <w:rPr>
                                              <w:rFonts w:ascii="Arial" w:hAnsi="Arial" w:cs="Arial"/>
                                              <w:color w:val="000000"/>
                                              <w:sz w:val="22"/>
                                              <w:szCs w:val="22"/>
                                            </w:rPr>
                                            <w:br/>
                                            <w:t xml:space="preserve">Just 30 miles outside of D.C., experience photographic foliage kayaking on the Occoquan River or hike through Prince William Forest National Park. Sit back and sip hand-crafted Virginia wine at the base of the Bull Run Mountains or enjoy a craft beer at the Farm Brewery at Broad Run.  </w:t>
                                          </w:r>
                                          <w:r>
                                            <w:rPr>
                                              <w:rFonts w:ascii="Arial" w:hAnsi="Arial" w:cs="Arial"/>
                                              <w:i/>
                                              <w:iCs/>
                                              <w:color w:val="000000"/>
                                              <w:sz w:val="22"/>
                                              <w:szCs w:val="22"/>
                                            </w:rPr>
                                            <w:t xml:space="preserve">Discover Prince William &amp; Manassas, VA, Nicole Warner, </w:t>
                                          </w:r>
                                          <w:hyperlink r:id="rId48" w:tgtFrame="_blank" w:history="1">
                                            <w:r>
                                              <w:rPr>
                                                <w:rStyle w:val="Hyperlink"/>
                                                <w:rFonts w:ascii="Arial" w:hAnsi="Arial" w:cs="Arial"/>
                                                <w:i/>
                                                <w:iCs/>
                                                <w:sz w:val="22"/>
                                                <w:szCs w:val="22"/>
                                              </w:rPr>
                                              <w:t>DiscoverPWM.com</w:t>
                                            </w:r>
                                          </w:hyperlink>
                                          <w:r>
                                            <w:rPr>
                                              <w:rFonts w:ascii="Arial" w:hAnsi="Arial" w:cs="Arial"/>
                                              <w:i/>
                                              <w:iCs/>
                                              <w:color w:val="000000"/>
                                              <w:sz w:val="22"/>
                                              <w:szCs w:val="22"/>
                                            </w:rPr>
                                            <w:t xml:space="preserve">, </w:t>
                                          </w:r>
                                          <w:hyperlink r:id="rId49" w:tgtFrame="_blank" w:history="1">
                                            <w:r>
                                              <w:rPr>
                                                <w:rStyle w:val="Hyperlink"/>
                                                <w:rFonts w:ascii="Arial" w:hAnsi="Arial" w:cs="Arial"/>
                                                <w:i/>
                                                <w:iCs/>
                                                <w:sz w:val="22"/>
                                                <w:szCs w:val="22"/>
                                              </w:rPr>
                                              <w:t>nwarner@discoverpwm.com</w:t>
                                            </w:r>
                                          </w:hyperlink>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 </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Richmond</w:t>
                                          </w:r>
                                          <w:r>
                                            <w:rPr>
                                              <w:rFonts w:ascii="Arial" w:hAnsi="Arial" w:cs="Arial"/>
                                              <w:color w:val="000000"/>
                                              <w:sz w:val="22"/>
                                              <w:szCs w:val="22"/>
                                            </w:rPr>
                                            <w:br/>
                                          </w:r>
                                          <w:bookmarkStart w:id="0" w:name="_Hlk490033685"/>
                                          <w:r>
                                            <w:rPr>
                                              <w:rFonts w:ascii="Arial" w:hAnsi="Arial" w:cs="Arial"/>
                                              <w:color w:val="000000"/>
                                              <w:sz w:val="22"/>
                                              <w:szCs w:val="22"/>
                                            </w:rPr>
                                            <w:t xml:space="preserve">For prime fall foliage scenery in Richmond, check out Libby Hill Park - which has the view that named Richmond (due to the resemblance of Richmond upon the Thames in England.). This beautiful park overlooks the James River and is located in the historic Church Hill neighborhood.  </w:t>
                                          </w:r>
                                          <w:bookmarkEnd w:id="0"/>
                                          <w:r>
                                            <w:rPr>
                                              <w:rFonts w:ascii="Arial" w:hAnsi="Arial" w:cs="Arial"/>
                                              <w:i/>
                                              <w:iCs/>
                                              <w:color w:val="000000"/>
                                              <w:sz w:val="22"/>
                                              <w:szCs w:val="22"/>
                                            </w:rPr>
                                            <w:t xml:space="preserve">Richmond Region Tourism, Meghan </w:t>
                                          </w:r>
                                          <w:proofErr w:type="spellStart"/>
                                          <w:r>
                                            <w:rPr>
                                              <w:rFonts w:ascii="Arial" w:hAnsi="Arial" w:cs="Arial"/>
                                              <w:i/>
                                              <w:iCs/>
                                              <w:color w:val="000000"/>
                                              <w:sz w:val="22"/>
                                              <w:szCs w:val="22"/>
                                            </w:rPr>
                                            <w:t>Gearino</w:t>
                                          </w:r>
                                          <w:proofErr w:type="spellEnd"/>
                                          <w:r>
                                            <w:rPr>
                                              <w:rFonts w:ascii="Arial" w:hAnsi="Arial" w:cs="Arial"/>
                                              <w:i/>
                                              <w:iCs/>
                                              <w:color w:val="000000"/>
                                              <w:sz w:val="22"/>
                                              <w:szCs w:val="22"/>
                                            </w:rPr>
                                            <w:t xml:space="preserve">, </w:t>
                                          </w:r>
                                          <w:hyperlink r:id="rId50" w:tgtFrame="_blank" w:history="1">
                                            <w:r>
                                              <w:rPr>
                                                <w:rStyle w:val="Hyperlink"/>
                                                <w:rFonts w:ascii="Arial" w:hAnsi="Arial" w:cs="Arial"/>
                                                <w:i/>
                                                <w:iCs/>
                                                <w:sz w:val="22"/>
                                                <w:szCs w:val="22"/>
                                              </w:rPr>
                                              <w:t>VisitRichmondVA.com</w:t>
                                            </w:r>
                                          </w:hyperlink>
                                          <w:r>
                                            <w:rPr>
                                              <w:rFonts w:ascii="Arial" w:hAnsi="Arial" w:cs="Arial"/>
                                              <w:i/>
                                              <w:iCs/>
                                              <w:color w:val="000000"/>
                                              <w:sz w:val="22"/>
                                              <w:szCs w:val="22"/>
                                            </w:rPr>
                                            <w:t xml:space="preserve">, </w:t>
                                          </w:r>
                                          <w:hyperlink r:id="rId51" w:tgtFrame="_blank" w:history="1">
                                            <w:r>
                                              <w:rPr>
                                                <w:rStyle w:val="Hyperlink"/>
                                                <w:rFonts w:ascii="Arial" w:hAnsi="Arial" w:cs="Arial"/>
                                                <w:i/>
                                                <w:iCs/>
                                                <w:sz w:val="22"/>
                                                <w:szCs w:val="22"/>
                                              </w:rPr>
                                              <w:t>mgearino@visitrichmondva.com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Virginia's Blue Ridge</w:t>
                                          </w:r>
                                          <w:r>
                                            <w:rPr>
                                              <w:rFonts w:ascii="Arial" w:hAnsi="Arial" w:cs="Arial"/>
                                              <w:color w:val="000000"/>
                                              <w:sz w:val="22"/>
                                              <w:szCs w:val="22"/>
                                            </w:rPr>
                                            <w:br/>
                                            <w:t>Escape to Virginia's Blue Ridge Mountains for the first time this fall on Amtrak passenger rail! Go mountain biking beneath a majestic fall foliage canopy, enjoy a scenic drive along the Blue Ridge Parkway and top it all off with a local seasonal brew. Plan your metro-mountain escape. </w:t>
                                          </w:r>
                                          <w:r>
                                            <w:rPr>
                                              <w:rFonts w:ascii="Arial" w:hAnsi="Arial" w:cs="Arial"/>
                                              <w:i/>
                                              <w:iCs/>
                                              <w:color w:val="000000"/>
                                              <w:sz w:val="22"/>
                                              <w:szCs w:val="22"/>
                                            </w:rPr>
                                            <w:t xml:space="preserve">Visit Virginia's Blue Ridge, Taylor Ricotta, </w:t>
                                          </w:r>
                                          <w:hyperlink r:id="rId52" w:tgtFrame="_blank" w:history="1">
                                            <w:r>
                                              <w:rPr>
                                                <w:rStyle w:val="Hyperlink"/>
                                                <w:rFonts w:ascii="Arial" w:hAnsi="Arial" w:cs="Arial"/>
                                                <w:i/>
                                                <w:iCs/>
                                                <w:sz w:val="22"/>
                                                <w:szCs w:val="22"/>
                                              </w:rPr>
                                              <w:t>VisitVBR.com</w:t>
                                            </w:r>
                                          </w:hyperlink>
                                          <w:r>
                                            <w:rPr>
                                              <w:rFonts w:ascii="Arial" w:hAnsi="Arial" w:cs="Arial"/>
                                              <w:i/>
                                              <w:iCs/>
                                              <w:color w:val="000000"/>
                                              <w:sz w:val="22"/>
                                              <w:szCs w:val="22"/>
                                            </w:rPr>
                                            <w:t xml:space="preserve">, </w:t>
                                          </w:r>
                                          <w:hyperlink r:id="rId53" w:tgtFrame="_blank" w:history="1">
                                            <w:r>
                                              <w:rPr>
                                                <w:rStyle w:val="Hyperlink"/>
                                                <w:rFonts w:ascii="Arial" w:hAnsi="Arial" w:cs="Arial"/>
                                                <w:i/>
                                                <w:iCs/>
                                                <w:sz w:val="22"/>
                                                <w:szCs w:val="22"/>
                                              </w:rPr>
                                              <w:t>tricotta@visitvbr.com</w:t>
                                            </w:r>
                                          </w:hyperlink>
                                        </w:p>
                                        <w:p w:rsidR="00541D73" w:rsidRDefault="00541D73" w:rsidP="00541D73">
                                          <w:pPr>
                                            <w:spacing w:after="72"/>
                                            <w:rPr>
                                              <w:rFonts w:ascii="Arial" w:hAnsi="Arial" w:cs="Arial"/>
                                              <w:color w:val="000000"/>
                                              <w:sz w:val="22"/>
                                              <w:szCs w:val="22"/>
                                            </w:rPr>
                                          </w:pP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West Virginia</w:t>
                                          </w:r>
                                        </w:p>
                                        <w:p w:rsidR="00541D73" w:rsidRDefault="00541D73" w:rsidP="00541D73">
                                          <w:pPr>
                                            <w:spacing w:after="72"/>
                                            <w:rPr>
                                              <w:rFonts w:ascii="Arial" w:hAnsi="Arial" w:cs="Arial"/>
                                              <w:color w:val="000000"/>
                                              <w:sz w:val="22"/>
                                              <w:szCs w:val="22"/>
                                            </w:rPr>
                                          </w:pPr>
                                          <w:r>
                                            <w:rPr>
                                              <w:rFonts w:ascii="Arial" w:hAnsi="Arial" w:cs="Arial"/>
                                              <w:b/>
                                              <w:bCs/>
                                              <w:color w:val="000000"/>
                                              <w:sz w:val="22"/>
                                              <w:szCs w:val="22"/>
                                            </w:rPr>
                                            <w:t>Pocahontas County</w:t>
                                          </w:r>
                                        </w:p>
                                        <w:p w:rsidR="00541D73" w:rsidRDefault="00541D73" w:rsidP="00541D73">
                                          <w:pPr>
                                            <w:spacing w:after="72"/>
                                            <w:rPr>
                                              <w:rFonts w:ascii="Arial" w:hAnsi="Arial" w:cs="Arial"/>
                                              <w:color w:val="000000"/>
                                              <w:sz w:val="22"/>
                                              <w:szCs w:val="22"/>
                                            </w:rPr>
                                          </w:pPr>
                                          <w:r>
                                            <w:rPr>
                                              <w:rFonts w:ascii="Arial" w:hAnsi="Arial" w:cs="Arial"/>
                                              <w:color w:val="000000"/>
                                              <w:sz w:val="22"/>
                                              <w:szCs w:val="22"/>
                                            </w:rPr>
                                            <w:t xml:space="preserve">From winding mountain roads to gentle curves that lay in valleys below, there is no better place to take in autumn than Pocahontas County! Cruise along Highland Scenic Highway Route 150, Route 39 or US 219 and catch a glimpse of peak fall foliage in Nature's Mountain Playground! </w:t>
                                          </w:r>
                                          <w:r>
                                            <w:rPr>
                                              <w:rFonts w:ascii="Arial" w:hAnsi="Arial" w:cs="Arial"/>
                                              <w:i/>
                                              <w:iCs/>
                                              <w:color w:val="000000"/>
                                              <w:sz w:val="22"/>
                                              <w:szCs w:val="22"/>
                                            </w:rPr>
                                            <w:t xml:space="preserve">Pocahontas County Convention &amp; Visitors Bureau, Chelsea Walker, </w:t>
                                          </w:r>
                                          <w:hyperlink r:id="rId54" w:tgtFrame="_blank" w:history="1">
                                            <w:r>
                                              <w:rPr>
                                                <w:rStyle w:val="Hyperlink"/>
                                                <w:rFonts w:ascii="Arial" w:hAnsi="Arial" w:cs="Arial"/>
                                                <w:i/>
                                                <w:iCs/>
                                                <w:sz w:val="22"/>
                                                <w:szCs w:val="22"/>
                                              </w:rPr>
                                              <w:t>NaturesMtnPlayground.com</w:t>
                                            </w:r>
                                          </w:hyperlink>
                                          <w:r>
                                            <w:rPr>
                                              <w:rFonts w:ascii="Arial" w:hAnsi="Arial" w:cs="Arial"/>
                                              <w:i/>
                                              <w:iCs/>
                                              <w:color w:val="000000"/>
                                              <w:sz w:val="22"/>
                                              <w:szCs w:val="22"/>
                                            </w:rPr>
                                            <w:t xml:space="preserve">, </w:t>
                                          </w:r>
                                          <w:hyperlink r:id="rId55" w:tgtFrame="_blank" w:history="1">
                                            <w:r>
                                              <w:rPr>
                                                <w:rStyle w:val="Hyperlink"/>
                                                <w:rFonts w:ascii="Arial" w:hAnsi="Arial" w:cs="Arial"/>
                                                <w:i/>
                                                <w:iCs/>
                                                <w:sz w:val="22"/>
                                                <w:szCs w:val="22"/>
                                              </w:rPr>
                                              <w:t>cwalker@pocahontascountywv.com</w:t>
                                            </w:r>
                                          </w:hyperlink>
                                        </w:p>
                                      </w:tc>
                                    </w:tr>
                                  </w:tbl>
                                  <w:p w:rsidR="00541D73" w:rsidRDefault="00541D73" w:rsidP="00541D73">
                                    <w:pPr>
                                      <w:rPr>
                                        <w:vanish/>
                                      </w:rPr>
                                    </w:pPr>
                                  </w:p>
                                  <w:tbl>
                                    <w:tblPr>
                                      <w:tblW w:w="5000" w:type="pct"/>
                                      <w:tblCellSpacing w:w="0" w:type="dxa"/>
                                      <w:tblCellMar>
                                        <w:top w:w="60" w:type="dxa"/>
                                        <w:left w:w="60" w:type="dxa"/>
                                        <w:bottom w:w="60" w:type="dxa"/>
                                        <w:right w:w="60" w:type="dxa"/>
                                      </w:tblCellMar>
                                      <w:tblLook w:val="04A0"/>
                                    </w:tblPr>
                                    <w:tblGrid>
                                      <w:gridCol w:w="9120"/>
                                    </w:tblGrid>
                                    <w:tr w:rsidR="00541D73">
                                      <w:trPr>
                                        <w:tblCellSpacing w:w="0" w:type="dxa"/>
                                      </w:trPr>
                                      <w:tc>
                                        <w:tcPr>
                                          <w:tcW w:w="0" w:type="auto"/>
                                          <w:vAlign w:val="center"/>
                                          <w:hideMark/>
                                        </w:tcPr>
                                        <w:p w:rsidR="00541D73" w:rsidRDefault="00541D73" w:rsidP="00541D73">
                                          <w:pPr>
                                            <w:spacing w:after="72"/>
                                            <w:rPr>
                                              <w:rFonts w:ascii="Arial" w:hAnsi="Arial" w:cs="Arial"/>
                                              <w:color w:val="6D5444"/>
                                              <w:sz w:val="20"/>
                                              <w:szCs w:val="20"/>
                                            </w:rPr>
                                          </w:pPr>
                                          <w:r>
                                            <w:rPr>
                                              <w:rFonts w:ascii="Arial" w:hAnsi="Arial" w:cs="Arial"/>
                                              <w:b/>
                                              <w:bCs/>
                                              <w:color w:val="333333"/>
                                              <w:spacing w:val="12"/>
                                              <w:sz w:val="20"/>
                                              <w:szCs w:val="20"/>
                                            </w:rPr>
                                            <w:br/>
                                          </w:r>
                                          <w:r>
                                            <w:rPr>
                                              <w:rStyle w:val="subheadingtext"/>
                                              <w:rFonts w:ascii="Arial" w:hAnsi="Arial" w:cs="Arial"/>
                                              <w:b/>
                                              <w:bCs/>
                                              <w:color w:val="333333"/>
                                              <w:spacing w:val="12"/>
                                              <w:sz w:val="20"/>
                                              <w:szCs w:val="20"/>
                                            </w:rPr>
                                            <w:t>About Mid-Atlantic Tourism Public Relations Alliance</w:t>
                                          </w:r>
                                        </w:p>
                                        <w:p w:rsidR="00541D73" w:rsidRDefault="00541D73" w:rsidP="00541D7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 </w:t>
                                          </w:r>
                                          <w:hyperlink r:id="rId56" w:tgtFrame="_blank" w:history="1">
                                            <w:r>
                                              <w:rPr>
                                                <w:rStyle w:val="Hyperlink"/>
                                                <w:rFonts w:ascii="Arial" w:hAnsi="Arial" w:cs="Arial"/>
                                                <w:sz w:val="18"/>
                                                <w:szCs w:val="18"/>
                                              </w:rPr>
                                              <w:t>www.matpra.org</w:t>
                                            </w:r>
                                          </w:hyperlink>
                                          <w:r>
                                            <w:rPr>
                                              <w:rFonts w:ascii="Arial" w:hAnsi="Arial" w:cs="Arial"/>
                                              <w:color w:val="000000"/>
                                              <w:sz w:val="18"/>
                                              <w:szCs w:val="18"/>
                                            </w:rPr>
                                            <w:t>.  </w:t>
                                          </w:r>
                                        </w:p>
                                        <w:p w:rsidR="00541D73" w:rsidRDefault="00541D73" w:rsidP="00541D73">
                                          <w:pPr>
                                            <w:pStyle w:val="NormalWeb"/>
                                            <w:spacing w:before="0" w:beforeAutospacing="0" w:after="0" w:afterAutospacing="0"/>
                                            <w:rPr>
                                              <w:rFonts w:ascii="Arial" w:hAnsi="Arial" w:cs="Arial"/>
                                              <w:color w:val="6D5444"/>
                                              <w:sz w:val="20"/>
                                              <w:szCs w:val="20"/>
                                            </w:rPr>
                                          </w:pPr>
                                          <w:r>
                                            <w:rPr>
                                              <w:rFonts w:ascii="Arial" w:hAnsi="Arial" w:cs="Arial"/>
                                              <w:color w:val="000000"/>
                                              <w:sz w:val="20"/>
                                              <w:szCs w:val="20"/>
                                            </w:rPr>
                                            <w:t> </w:t>
                                          </w:r>
                                          <w:r>
                                            <w:t> </w:t>
                                          </w:r>
                                        </w:p>
                                        <w:p w:rsidR="00541D73" w:rsidRDefault="00541D73" w:rsidP="00541D73">
                                          <w:pPr>
                                            <w:pStyle w:val="NormalWeb"/>
                                            <w:spacing w:before="0" w:beforeAutospacing="0" w:after="0" w:afterAutospacing="0"/>
                                            <w:jc w:val="center"/>
                                            <w:rPr>
                                              <w:rFonts w:ascii="Arial" w:hAnsi="Arial" w:cs="Arial"/>
                                              <w:color w:val="6D5444"/>
                                              <w:sz w:val="20"/>
                                              <w:szCs w:val="20"/>
                                            </w:rPr>
                                          </w:pPr>
                                          <w:r>
                                            <w:rPr>
                                              <w:rFonts w:ascii="Arial" w:hAnsi="Arial" w:cs="Arial"/>
                                              <w:color w:val="000000"/>
                                              <w:sz w:val="20"/>
                                              <w:szCs w:val="20"/>
                                            </w:rPr>
                                            <w:t># # #</w:t>
                                          </w:r>
                                        </w:p>
                                      </w:tc>
                                    </w:tr>
                                  </w:tbl>
                                  <w:p w:rsidR="00541D73" w:rsidRDefault="00541D73" w:rsidP="00541D73">
                                    <w:pPr>
                                      <w:rPr>
                                        <w:rFonts w:asciiTheme="minorHAnsi" w:eastAsiaTheme="minorEastAsia" w:hAnsiTheme="minorHAnsi" w:cstheme="minorBidi"/>
                                        <w:sz w:val="22"/>
                                        <w:szCs w:val="22"/>
                                      </w:rPr>
                                    </w:pPr>
                                  </w:p>
                                </w:tc>
                              </w:tr>
                              <w:tr w:rsidR="00541D73" w:rsidTr="00E238AF">
                                <w:trPr>
                                  <w:tblCellSpacing w:w="0" w:type="dxa"/>
                                </w:trPr>
                                <w:tc>
                                  <w:tcPr>
                                    <w:tcW w:w="5000" w:type="pct"/>
                                    <w:shd w:val="clear" w:color="auto" w:fill="F7FFFF"/>
                                    <w:vAlign w:val="center"/>
                                    <w:hideMark/>
                                  </w:tcPr>
                                  <w:tbl>
                                    <w:tblPr>
                                      <w:tblW w:w="5000" w:type="pct"/>
                                      <w:tblCellSpacing w:w="0" w:type="dxa"/>
                                      <w:tblCellMar>
                                        <w:left w:w="0" w:type="dxa"/>
                                        <w:right w:w="0" w:type="dxa"/>
                                      </w:tblCellMar>
                                      <w:tblLook w:val="04A0"/>
                                    </w:tblPr>
                                    <w:tblGrid>
                                      <w:gridCol w:w="9108"/>
                                      <w:gridCol w:w="12"/>
                                    </w:tblGrid>
                                    <w:tr w:rsidR="00541D73">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9108"/>
                                          </w:tblGrid>
                                          <w:tr w:rsidR="00541D73">
                                            <w:trPr>
                                              <w:tblCellSpacing w:w="0" w:type="dxa"/>
                                            </w:trPr>
                                            <w:tc>
                                              <w:tcPr>
                                                <w:tcW w:w="0" w:type="auto"/>
                                                <w:vAlign w:val="center"/>
                                                <w:hideMark/>
                                              </w:tcPr>
                                              <w:p w:rsidR="00541D73" w:rsidRDefault="00541D73" w:rsidP="00541D73">
                                                <w:pPr>
                                                  <w:pStyle w:val="NormalWeb"/>
                                                  <w:spacing w:before="0" w:beforeAutospacing="0" w:after="0" w:afterAutospacing="0"/>
                                                  <w:rPr>
                                                    <w:rFonts w:ascii="Arial" w:hAnsi="Arial" w:cs="Arial"/>
                                                    <w:color w:val="000000"/>
                                                    <w:sz w:val="20"/>
                                                    <w:szCs w:val="20"/>
                                                  </w:rPr>
                                                </w:pPr>
                                                <w:r>
                                                  <w:rPr>
                                                    <w:rStyle w:val="contacttextheading"/>
                                                    <w:rFonts w:ascii="Arial" w:hAnsi="Arial" w:cs="Arial"/>
                                                    <w:b/>
                                                    <w:bCs/>
                                                    <w:color w:val="333333"/>
                                                    <w:sz w:val="20"/>
                                                    <w:szCs w:val="20"/>
                                                  </w:rPr>
                                                  <w:lastRenderedPageBreak/>
                                                  <w:t>Mid-Atlantic Tourism Public Relations Alliance</w:t>
                                                </w:r>
                                                <w:r>
                                                  <w:rPr>
                                                    <w:rFonts w:ascii="Arial" w:hAnsi="Arial" w:cs="Arial"/>
                                                    <w:color w:val="000000"/>
                                                    <w:sz w:val="20"/>
                                                    <w:szCs w:val="20"/>
                                                  </w:rPr>
                                                  <w:br/>
                                                  <w:t>Jennifer Sigal</w:t>
                                                </w:r>
                                                <w:r>
                                                  <w:rPr>
                                                    <w:rFonts w:ascii="Arial" w:hAnsi="Arial" w:cs="Arial"/>
                                                    <w:color w:val="000000"/>
                                                    <w:sz w:val="20"/>
                                                    <w:szCs w:val="20"/>
                                                  </w:rPr>
                                                  <w:br/>
                                                  <w:t>MATPRA Chair 2017-2018</w:t>
                                                </w:r>
                                              </w:p>
                                              <w:p w:rsidR="00541D73" w:rsidRDefault="00541D73" w:rsidP="00541D73">
                                                <w:pPr>
                                                  <w:pStyle w:val="NormalWeb"/>
                                                  <w:spacing w:before="0" w:beforeAutospacing="0" w:after="0" w:afterAutospacing="0"/>
                                                  <w:rPr>
                                                    <w:rFonts w:ascii="Arial" w:hAnsi="Arial" w:cs="Arial"/>
                                                    <w:color w:val="000000"/>
                                                    <w:sz w:val="20"/>
                                                    <w:szCs w:val="20"/>
                                                  </w:rPr>
                                                </w:pPr>
                                                <w:hyperlink r:id="rId57" w:tgtFrame="_blank" w:history="1">
                                                  <w:r>
                                                    <w:rPr>
                                                      <w:rStyle w:val="Hyperlink"/>
                                                      <w:rFonts w:ascii="Arial" w:hAnsi="Arial" w:cs="Arial"/>
                                                      <w:sz w:val="20"/>
                                                      <w:szCs w:val="20"/>
                                                    </w:rPr>
                                                    <w:t>midatlantictourism@gmail.com</w:t>
                                                  </w:r>
                                                </w:hyperlink>
                                              </w:p>
                                            </w:tc>
                                          </w:tr>
                                        </w:tbl>
                                        <w:p w:rsidR="00541D73" w:rsidRDefault="00541D73" w:rsidP="00541D73">
                                          <w:pPr>
                                            <w:rPr>
                                              <w:rFonts w:asciiTheme="minorHAnsi" w:eastAsiaTheme="minorEastAsia" w:hAnsiTheme="minorHAnsi" w:cstheme="minorBidi"/>
                                              <w:sz w:val="22"/>
                                              <w:szCs w:val="22"/>
                                            </w:rPr>
                                          </w:pPr>
                                        </w:p>
                                      </w:tc>
                                      <w:tc>
                                        <w:tcPr>
                                          <w:tcW w:w="0" w:type="auto"/>
                                          <w:vAlign w:val="center"/>
                                          <w:hideMark/>
                                        </w:tcPr>
                                        <w:p w:rsidR="00541D73" w:rsidRDefault="00541D73" w:rsidP="00541D73">
                                          <w:pPr>
                                            <w:rPr>
                                              <w:rFonts w:asciiTheme="minorHAnsi" w:eastAsiaTheme="minorEastAsia" w:hAnsiTheme="minorHAnsi" w:cstheme="minorBidi"/>
                                              <w:sz w:val="22"/>
                                              <w:szCs w:val="22"/>
                                            </w:rPr>
                                          </w:pPr>
                                        </w:p>
                                      </w:tc>
                                    </w:tr>
                                  </w:tbl>
                                  <w:p w:rsidR="00541D73" w:rsidRDefault="00541D73" w:rsidP="00541D73">
                                    <w:pPr>
                                      <w:rPr>
                                        <w:rFonts w:asciiTheme="minorHAnsi" w:eastAsiaTheme="minorEastAsia" w:hAnsiTheme="minorHAnsi" w:cstheme="minorBidi"/>
                                        <w:sz w:val="22"/>
                                        <w:szCs w:val="22"/>
                                      </w:rPr>
                                    </w:pPr>
                                  </w:p>
                                </w:tc>
                              </w:tr>
                            </w:tbl>
                            <w:p w:rsidR="00F95E73" w:rsidRDefault="00F95E73">
                              <w:pPr>
                                <w:pStyle w:val="NormalWeb"/>
                                <w:spacing w:before="0" w:beforeAutospacing="0" w:after="0" w:afterAutospacing="0"/>
                                <w:jc w:val="center"/>
                                <w:rPr>
                                  <w:rFonts w:ascii="Arial" w:hAnsi="Arial" w:cs="Arial"/>
                                  <w:color w:val="6D5444"/>
                                  <w:sz w:val="20"/>
                                  <w:szCs w:val="20"/>
                                </w:rPr>
                              </w:pPr>
                            </w:p>
                          </w:tc>
                        </w:tr>
                      </w:tbl>
                      <w:p w:rsidR="00F95E73" w:rsidRDefault="00F95E73">
                        <w:pPr>
                          <w:rPr>
                            <w:rFonts w:asciiTheme="minorHAnsi" w:eastAsiaTheme="minorEastAsia" w:hAnsiTheme="minorHAnsi" w:cstheme="minorBidi"/>
                          </w:rPr>
                        </w:pPr>
                      </w:p>
                    </w:tc>
                  </w:tr>
                  <w:tr w:rsidR="00F95E73" w:rsidTr="00FA6C55">
                    <w:trPr>
                      <w:tblCellSpacing w:w="0" w:type="dxa"/>
                    </w:trPr>
                    <w:tc>
                      <w:tcPr>
                        <w:tcW w:w="5000" w:type="pct"/>
                        <w:shd w:val="clear" w:color="auto" w:fill="F7FFFF"/>
                        <w:vAlign w:val="center"/>
                        <w:hideMark/>
                      </w:tcPr>
                      <w:tbl>
                        <w:tblPr>
                          <w:tblW w:w="5000" w:type="pct"/>
                          <w:tblCellSpacing w:w="0" w:type="dxa"/>
                          <w:tblCellMar>
                            <w:left w:w="0" w:type="dxa"/>
                            <w:right w:w="0" w:type="dxa"/>
                          </w:tblCellMar>
                          <w:tblLook w:val="04A0"/>
                        </w:tblPr>
                        <w:tblGrid>
                          <w:gridCol w:w="8820"/>
                          <w:gridCol w:w="420"/>
                        </w:tblGrid>
                        <w:tr w:rsidR="00F95E73">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8820"/>
                              </w:tblGrid>
                              <w:tr w:rsidR="00F95E73">
                                <w:trPr>
                                  <w:tblCellSpacing w:w="0" w:type="dxa"/>
                                </w:trPr>
                                <w:tc>
                                  <w:tcPr>
                                    <w:tcW w:w="0" w:type="auto"/>
                                    <w:vAlign w:val="center"/>
                                    <w:hideMark/>
                                  </w:tcPr>
                                  <w:p w:rsidR="00F95E73" w:rsidRDefault="00F95E73">
                                    <w:pPr>
                                      <w:pStyle w:val="NormalWeb"/>
                                      <w:spacing w:before="0" w:beforeAutospacing="0" w:after="0" w:afterAutospacing="0"/>
                                      <w:rPr>
                                        <w:rFonts w:ascii="Arial" w:hAnsi="Arial" w:cs="Arial"/>
                                        <w:color w:val="6D5444"/>
                                        <w:sz w:val="20"/>
                                        <w:szCs w:val="20"/>
                                      </w:rPr>
                                    </w:pPr>
                                  </w:p>
                                </w:tc>
                              </w:tr>
                            </w:tbl>
                            <w:p w:rsidR="00F95E73" w:rsidRDefault="00F95E73">
                              <w:pPr>
                                <w:rPr>
                                  <w:rFonts w:asciiTheme="minorHAnsi" w:eastAsiaTheme="minorEastAsia" w:hAnsiTheme="minorHAnsi" w:cstheme="minorBidi"/>
                                </w:rPr>
                              </w:pPr>
                            </w:p>
                          </w:tc>
                          <w:tc>
                            <w:tcPr>
                              <w:tcW w:w="0" w:type="auto"/>
                              <w:vAlign w:val="center"/>
                              <w:hideMark/>
                            </w:tcPr>
                            <w:p w:rsidR="00F95E73" w:rsidRDefault="00F95E73">
                              <w:pPr>
                                <w:rPr>
                                  <w:rFonts w:asciiTheme="minorHAnsi" w:eastAsiaTheme="minorEastAsia" w:hAnsiTheme="minorHAnsi" w:cstheme="minorBidi"/>
                                </w:rPr>
                              </w:pPr>
                            </w:p>
                          </w:tc>
                        </w:tr>
                      </w:tbl>
                      <w:p w:rsidR="00F95E73" w:rsidRDefault="00F95E73">
                        <w:pPr>
                          <w:rPr>
                            <w:rFonts w:asciiTheme="minorHAnsi" w:eastAsiaTheme="minorEastAsia" w:hAnsiTheme="minorHAnsi" w:cstheme="minorBidi"/>
                          </w:rPr>
                        </w:pPr>
                      </w:p>
                    </w:tc>
                  </w:tr>
                </w:tbl>
                <w:p w:rsidR="002E10E7" w:rsidRDefault="002E10E7" w:rsidP="002E10E7">
                  <w:pPr>
                    <w:spacing w:after="72"/>
                    <w:rPr>
                      <w:rFonts w:ascii="Arial" w:hAnsi="Arial" w:cs="Arial"/>
                      <w:color w:val="000000"/>
                    </w:rPr>
                  </w:pPr>
                </w:p>
              </w:tc>
            </w:tr>
          </w:tbl>
          <w:p w:rsidR="002E10E7" w:rsidRDefault="002E10E7">
            <w:pPr>
              <w:rPr>
                <w:vanish/>
              </w:rPr>
            </w:pPr>
          </w:p>
          <w:tbl>
            <w:tblPr>
              <w:tblW w:w="5000" w:type="pct"/>
              <w:tblCellSpacing w:w="0" w:type="dxa"/>
              <w:tblCellMar>
                <w:top w:w="60" w:type="dxa"/>
                <w:left w:w="60" w:type="dxa"/>
                <w:bottom w:w="60" w:type="dxa"/>
                <w:right w:w="60" w:type="dxa"/>
              </w:tblCellMar>
              <w:tblLook w:val="04A0"/>
            </w:tblPr>
            <w:tblGrid>
              <w:gridCol w:w="9360"/>
            </w:tblGrid>
            <w:tr w:rsidR="002E10E7">
              <w:trPr>
                <w:tblCellSpacing w:w="0" w:type="dxa"/>
              </w:trPr>
              <w:tc>
                <w:tcPr>
                  <w:tcW w:w="0" w:type="auto"/>
                  <w:vAlign w:val="center"/>
                  <w:hideMark/>
                </w:tcPr>
                <w:p w:rsidR="002E10E7" w:rsidRDefault="002E10E7">
                  <w:pPr>
                    <w:pStyle w:val="NormalWeb"/>
                    <w:spacing w:before="0" w:beforeAutospacing="0" w:after="0" w:afterAutospacing="0"/>
                    <w:jc w:val="center"/>
                    <w:rPr>
                      <w:rFonts w:ascii="Arial" w:hAnsi="Arial" w:cs="Arial"/>
                      <w:color w:val="6D5444"/>
                      <w:sz w:val="20"/>
                      <w:szCs w:val="20"/>
                    </w:rPr>
                  </w:pPr>
                </w:p>
              </w:tc>
            </w:tr>
          </w:tbl>
          <w:p w:rsidR="002E10E7" w:rsidRDefault="002E10E7">
            <w:pPr>
              <w:rPr>
                <w:rFonts w:asciiTheme="minorHAnsi" w:eastAsiaTheme="minorEastAsia" w:hAnsiTheme="minorHAnsi" w:cstheme="minorBidi"/>
              </w:rPr>
            </w:pPr>
          </w:p>
        </w:tc>
      </w:tr>
      <w:tr w:rsidR="002E10E7" w:rsidTr="002E10E7">
        <w:trPr>
          <w:tblCellSpacing w:w="0" w:type="dxa"/>
        </w:trPr>
        <w:tc>
          <w:tcPr>
            <w:tcW w:w="5000" w:type="pct"/>
            <w:shd w:val="clear" w:color="auto" w:fill="F7FFFF"/>
            <w:vAlign w:val="center"/>
            <w:hideMark/>
          </w:tcPr>
          <w:tbl>
            <w:tblPr>
              <w:tblW w:w="5000" w:type="pct"/>
              <w:tblCellSpacing w:w="0" w:type="dxa"/>
              <w:tblCellMar>
                <w:left w:w="0" w:type="dxa"/>
                <w:right w:w="0" w:type="dxa"/>
              </w:tblCellMar>
              <w:tblLook w:val="04A0"/>
            </w:tblPr>
            <w:tblGrid>
              <w:gridCol w:w="8935"/>
              <w:gridCol w:w="425"/>
            </w:tblGrid>
            <w:tr w:rsidR="002E10E7">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8935"/>
                  </w:tblGrid>
                  <w:tr w:rsidR="002E10E7">
                    <w:trPr>
                      <w:tblCellSpacing w:w="0" w:type="dxa"/>
                    </w:trPr>
                    <w:tc>
                      <w:tcPr>
                        <w:tcW w:w="0" w:type="auto"/>
                        <w:vAlign w:val="center"/>
                        <w:hideMark/>
                      </w:tcPr>
                      <w:p w:rsidR="002E10E7" w:rsidRDefault="002E10E7">
                        <w:pPr>
                          <w:pStyle w:val="NormalWeb"/>
                          <w:spacing w:before="0" w:beforeAutospacing="0" w:after="0" w:afterAutospacing="0"/>
                          <w:rPr>
                            <w:rFonts w:ascii="Arial" w:hAnsi="Arial" w:cs="Arial"/>
                            <w:color w:val="6D5444"/>
                            <w:sz w:val="20"/>
                            <w:szCs w:val="20"/>
                          </w:rPr>
                        </w:pPr>
                      </w:p>
                    </w:tc>
                  </w:tr>
                </w:tbl>
                <w:p w:rsidR="002E10E7" w:rsidRDefault="002E10E7">
                  <w:pPr>
                    <w:rPr>
                      <w:rFonts w:asciiTheme="minorHAnsi" w:eastAsiaTheme="minorEastAsia" w:hAnsiTheme="minorHAnsi" w:cstheme="minorBidi"/>
                    </w:rPr>
                  </w:pPr>
                </w:p>
              </w:tc>
              <w:tc>
                <w:tcPr>
                  <w:tcW w:w="0" w:type="auto"/>
                  <w:vAlign w:val="center"/>
                  <w:hideMark/>
                </w:tcPr>
                <w:p w:rsidR="002E10E7" w:rsidRDefault="002E10E7">
                  <w:pPr>
                    <w:rPr>
                      <w:rFonts w:asciiTheme="minorHAnsi" w:eastAsiaTheme="minorEastAsia" w:hAnsiTheme="minorHAnsi" w:cstheme="minorBidi"/>
                    </w:rPr>
                  </w:pPr>
                </w:p>
              </w:tc>
            </w:tr>
          </w:tbl>
          <w:p w:rsidR="002E10E7" w:rsidRDefault="002E10E7">
            <w:pPr>
              <w:rPr>
                <w:rFonts w:asciiTheme="minorHAnsi" w:eastAsiaTheme="minorEastAsia" w:hAnsiTheme="minorHAnsi" w:cstheme="minorBidi"/>
              </w:rPr>
            </w:pPr>
          </w:p>
        </w:tc>
      </w:tr>
    </w:tbl>
    <w:p w:rsidR="00F95E73" w:rsidRDefault="00F95E73" w:rsidP="00E238AF"/>
    <w:sectPr w:rsidR="00F95E73" w:rsidSect="00541D73">
      <w:pgSz w:w="12240" w:h="15840"/>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0E7"/>
    <w:rsid w:val="000B11EF"/>
    <w:rsid w:val="000C42D6"/>
    <w:rsid w:val="000D0F78"/>
    <w:rsid w:val="001467B3"/>
    <w:rsid w:val="00206A28"/>
    <w:rsid w:val="00231DFA"/>
    <w:rsid w:val="002E10E7"/>
    <w:rsid w:val="004520F4"/>
    <w:rsid w:val="00464CDB"/>
    <w:rsid w:val="00524217"/>
    <w:rsid w:val="00541D73"/>
    <w:rsid w:val="00587E92"/>
    <w:rsid w:val="005A2782"/>
    <w:rsid w:val="007074FC"/>
    <w:rsid w:val="007A6F73"/>
    <w:rsid w:val="008311BD"/>
    <w:rsid w:val="00845093"/>
    <w:rsid w:val="008F31C3"/>
    <w:rsid w:val="00944819"/>
    <w:rsid w:val="009511EE"/>
    <w:rsid w:val="00A91DD0"/>
    <w:rsid w:val="00AD35EB"/>
    <w:rsid w:val="00B178CC"/>
    <w:rsid w:val="00B451C2"/>
    <w:rsid w:val="00CD4C83"/>
    <w:rsid w:val="00D1119D"/>
    <w:rsid w:val="00D42F74"/>
    <w:rsid w:val="00D462A0"/>
    <w:rsid w:val="00D73082"/>
    <w:rsid w:val="00DE5D74"/>
    <w:rsid w:val="00E238AF"/>
    <w:rsid w:val="00E85DB4"/>
    <w:rsid w:val="00ED60B0"/>
    <w:rsid w:val="00F95E73"/>
    <w:rsid w:val="00FA550B"/>
    <w:rsid w:val="00FA6C55"/>
    <w:rsid w:val="00FC5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0E7"/>
    <w:rPr>
      <w:color w:val="0000FF"/>
      <w:u w:val="single"/>
    </w:rPr>
  </w:style>
  <w:style w:type="paragraph" w:styleId="NormalWeb">
    <w:name w:val="Normal (Web)"/>
    <w:basedOn w:val="Normal"/>
    <w:uiPriority w:val="99"/>
    <w:unhideWhenUsed/>
    <w:rsid w:val="002E10E7"/>
    <w:pPr>
      <w:spacing w:before="100" w:beforeAutospacing="1" w:after="100" w:afterAutospacing="1"/>
    </w:pPr>
  </w:style>
  <w:style w:type="character" w:customStyle="1" w:styleId="subheadingtext">
    <w:name w:val="subheadingtext"/>
    <w:basedOn w:val="DefaultParagraphFont"/>
    <w:rsid w:val="002E10E7"/>
  </w:style>
  <w:style w:type="character" w:customStyle="1" w:styleId="contacttextheading">
    <w:name w:val="contacttextheading"/>
    <w:basedOn w:val="DefaultParagraphFont"/>
    <w:rsid w:val="002E10E7"/>
  </w:style>
  <w:style w:type="character" w:styleId="Strong">
    <w:name w:val="Strong"/>
    <w:basedOn w:val="DefaultParagraphFont"/>
    <w:uiPriority w:val="22"/>
    <w:qFormat/>
    <w:rsid w:val="002E10E7"/>
    <w:rPr>
      <w:b/>
      <w:bCs/>
    </w:rPr>
  </w:style>
  <w:style w:type="character" w:styleId="Emphasis">
    <w:name w:val="Emphasis"/>
    <w:basedOn w:val="DefaultParagraphFont"/>
    <w:uiPriority w:val="20"/>
    <w:qFormat/>
    <w:rsid w:val="002E10E7"/>
    <w:rPr>
      <w:i/>
      <w:iCs/>
    </w:rPr>
  </w:style>
  <w:style w:type="paragraph" w:styleId="BalloonText">
    <w:name w:val="Balloon Text"/>
    <w:basedOn w:val="Normal"/>
    <w:link w:val="BalloonTextChar"/>
    <w:uiPriority w:val="99"/>
    <w:semiHidden/>
    <w:unhideWhenUsed/>
    <w:rsid w:val="002E10E7"/>
    <w:rPr>
      <w:rFonts w:ascii="Tahoma" w:hAnsi="Tahoma" w:cs="Tahoma"/>
      <w:sz w:val="16"/>
      <w:szCs w:val="16"/>
    </w:rPr>
  </w:style>
  <w:style w:type="character" w:customStyle="1" w:styleId="BalloonTextChar">
    <w:name w:val="Balloon Text Char"/>
    <w:basedOn w:val="DefaultParagraphFont"/>
    <w:link w:val="BalloonText"/>
    <w:uiPriority w:val="99"/>
    <w:semiHidden/>
    <w:rsid w:val="002E10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9004">
      <w:bodyDiv w:val="1"/>
      <w:marLeft w:val="0"/>
      <w:marRight w:val="0"/>
      <w:marTop w:val="0"/>
      <w:marBottom w:val="0"/>
      <w:divBdr>
        <w:top w:val="none" w:sz="0" w:space="0" w:color="auto"/>
        <w:left w:val="none" w:sz="0" w:space="0" w:color="auto"/>
        <w:bottom w:val="none" w:sz="0" w:space="0" w:color="auto"/>
        <w:right w:val="none" w:sz="0" w:space="0" w:color="auto"/>
      </w:divBdr>
    </w:div>
    <w:div w:id="141117213">
      <w:bodyDiv w:val="1"/>
      <w:marLeft w:val="0"/>
      <w:marRight w:val="0"/>
      <w:marTop w:val="0"/>
      <w:marBottom w:val="0"/>
      <w:divBdr>
        <w:top w:val="none" w:sz="0" w:space="0" w:color="auto"/>
        <w:left w:val="none" w:sz="0" w:space="0" w:color="auto"/>
        <w:bottom w:val="none" w:sz="0" w:space="0" w:color="auto"/>
        <w:right w:val="none" w:sz="0" w:space="0" w:color="auto"/>
      </w:divBdr>
    </w:div>
    <w:div w:id="255481315">
      <w:bodyDiv w:val="1"/>
      <w:marLeft w:val="0"/>
      <w:marRight w:val="0"/>
      <w:marTop w:val="0"/>
      <w:marBottom w:val="0"/>
      <w:divBdr>
        <w:top w:val="none" w:sz="0" w:space="0" w:color="auto"/>
        <w:left w:val="none" w:sz="0" w:space="0" w:color="auto"/>
        <w:bottom w:val="none" w:sz="0" w:space="0" w:color="auto"/>
        <w:right w:val="none" w:sz="0" w:space="0" w:color="auto"/>
      </w:divBdr>
    </w:div>
    <w:div w:id="535898185">
      <w:bodyDiv w:val="1"/>
      <w:marLeft w:val="0"/>
      <w:marRight w:val="0"/>
      <w:marTop w:val="0"/>
      <w:marBottom w:val="0"/>
      <w:divBdr>
        <w:top w:val="none" w:sz="0" w:space="0" w:color="auto"/>
        <w:left w:val="none" w:sz="0" w:space="0" w:color="auto"/>
        <w:bottom w:val="none" w:sz="0" w:space="0" w:color="auto"/>
        <w:right w:val="none" w:sz="0" w:space="0" w:color="auto"/>
      </w:divBdr>
    </w:div>
    <w:div w:id="939918796">
      <w:bodyDiv w:val="1"/>
      <w:marLeft w:val="0"/>
      <w:marRight w:val="0"/>
      <w:marTop w:val="0"/>
      <w:marBottom w:val="0"/>
      <w:divBdr>
        <w:top w:val="none" w:sz="0" w:space="0" w:color="auto"/>
        <w:left w:val="none" w:sz="0" w:space="0" w:color="auto"/>
        <w:bottom w:val="none" w:sz="0" w:space="0" w:color="auto"/>
        <w:right w:val="none" w:sz="0" w:space="0" w:color="auto"/>
      </w:divBdr>
    </w:div>
    <w:div w:id="955595990">
      <w:bodyDiv w:val="1"/>
      <w:marLeft w:val="0"/>
      <w:marRight w:val="0"/>
      <w:marTop w:val="0"/>
      <w:marBottom w:val="0"/>
      <w:divBdr>
        <w:top w:val="none" w:sz="0" w:space="0" w:color="auto"/>
        <w:left w:val="none" w:sz="0" w:space="0" w:color="auto"/>
        <w:bottom w:val="none" w:sz="0" w:space="0" w:color="auto"/>
        <w:right w:val="none" w:sz="0" w:space="0" w:color="auto"/>
      </w:divBdr>
    </w:div>
    <w:div w:id="1260066768">
      <w:bodyDiv w:val="1"/>
      <w:marLeft w:val="0"/>
      <w:marRight w:val="0"/>
      <w:marTop w:val="0"/>
      <w:marBottom w:val="0"/>
      <w:divBdr>
        <w:top w:val="none" w:sz="0" w:space="0" w:color="auto"/>
        <w:left w:val="none" w:sz="0" w:space="0" w:color="auto"/>
        <w:bottom w:val="none" w:sz="0" w:space="0" w:color="auto"/>
        <w:right w:val="none" w:sz="0" w:space="0" w:color="auto"/>
      </w:divBdr>
    </w:div>
    <w:div w:id="1383597540">
      <w:bodyDiv w:val="1"/>
      <w:marLeft w:val="0"/>
      <w:marRight w:val="0"/>
      <w:marTop w:val="0"/>
      <w:marBottom w:val="0"/>
      <w:divBdr>
        <w:top w:val="none" w:sz="0" w:space="0" w:color="auto"/>
        <w:left w:val="none" w:sz="0" w:space="0" w:color="auto"/>
        <w:bottom w:val="none" w:sz="0" w:space="0" w:color="auto"/>
        <w:right w:val="none" w:sz="0" w:space="0" w:color="auto"/>
      </w:divBdr>
    </w:div>
    <w:div w:id="1399936160">
      <w:bodyDiv w:val="1"/>
      <w:marLeft w:val="0"/>
      <w:marRight w:val="0"/>
      <w:marTop w:val="0"/>
      <w:marBottom w:val="0"/>
      <w:divBdr>
        <w:top w:val="none" w:sz="0" w:space="0" w:color="auto"/>
        <w:left w:val="none" w:sz="0" w:space="0" w:color="auto"/>
        <w:bottom w:val="none" w:sz="0" w:space="0" w:color="auto"/>
        <w:right w:val="none" w:sz="0" w:space="0" w:color="auto"/>
      </w:divBdr>
    </w:div>
    <w:div w:id="1400446635">
      <w:bodyDiv w:val="1"/>
      <w:marLeft w:val="0"/>
      <w:marRight w:val="0"/>
      <w:marTop w:val="0"/>
      <w:marBottom w:val="0"/>
      <w:divBdr>
        <w:top w:val="none" w:sz="0" w:space="0" w:color="auto"/>
        <w:left w:val="none" w:sz="0" w:space="0" w:color="auto"/>
        <w:bottom w:val="none" w:sz="0" w:space="0" w:color="auto"/>
        <w:right w:val="none" w:sz="0" w:space="0" w:color="auto"/>
      </w:divBdr>
    </w:div>
    <w:div w:id="1594902054">
      <w:bodyDiv w:val="1"/>
      <w:marLeft w:val="0"/>
      <w:marRight w:val="0"/>
      <w:marTop w:val="0"/>
      <w:marBottom w:val="0"/>
      <w:divBdr>
        <w:top w:val="none" w:sz="0" w:space="0" w:color="auto"/>
        <w:left w:val="none" w:sz="0" w:space="0" w:color="auto"/>
        <w:bottom w:val="none" w:sz="0" w:space="0" w:color="auto"/>
        <w:right w:val="none" w:sz="0" w:space="0" w:color="auto"/>
      </w:divBdr>
    </w:div>
    <w:div w:id="1689140970">
      <w:bodyDiv w:val="1"/>
      <w:marLeft w:val="0"/>
      <w:marRight w:val="0"/>
      <w:marTop w:val="0"/>
      <w:marBottom w:val="0"/>
      <w:divBdr>
        <w:top w:val="none" w:sz="0" w:space="0" w:color="auto"/>
        <w:left w:val="none" w:sz="0" w:space="0" w:color="auto"/>
        <w:bottom w:val="none" w:sz="0" w:space="0" w:color="auto"/>
        <w:right w:val="none" w:sz="0" w:space="0" w:color="auto"/>
      </w:divBdr>
    </w:div>
    <w:div w:id="19467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betsy@visithagerstown.com" TargetMode="External"/><Relationship Id="rId18" Type="http://schemas.openxmlformats.org/officeDocument/2006/relationships/hyperlink" Target="http://r20.rs6.net/tn.jsp?f=001K6fBQs_53katzSI1BcxMUJ6YywkevYpzfdY1GjK3Y_3wkehKkqF63K3uStbyDvDf6uDGZwVIg8ZPWGheiAuHQZwChXp5tFH0T9j2ysSWMV5X1iJ-7Ouko0AQvioUJJ7iETpE5l5KZVE3qq2BnX6VUSUu-NQyo2bcyrVN-VmwlORaBh8Yj0eTpw==&amp;c=H9Cn5GKjqpyhIYlsglHTbtgSQ2K6u8ZZIYOE04FMw-nnszpMsKv8rg==&amp;ch=P-ukmqPm6e97xUWPrjHap8r22yw161GwgeZ76GDkmpOIYPRmSzn1FQ==" TargetMode="External"/><Relationship Id="rId26" Type="http://schemas.openxmlformats.org/officeDocument/2006/relationships/hyperlink" Target="http://r20.rs6.net/tn.jsp?f=001K6fBQs_53katzSI1BcxMUJ6YywkevYpzfdY1GjK3Y_3wkehKkqF63NQfhMCfcsbrcAn4jfKc4pO5TTU5ve_qUAuVI_HEuHyRwqvsyvgJHdV8MjQ4dYCx35EcKGw5Fvl7M2_Ntkn9tSbM6VvrkoV-dYRR-rc0NCz9R08WE8ziVcBCQv3a4GPXseWVy3co_2yd&amp;c=H9Cn5GKjqpyhIYlsglHTbtgSQ2K6u8ZZIYOE04FMw-nnszpMsKv8rg==&amp;ch=P-ukmqPm6e97xUWPrjHap8r22yw161GwgeZ76GDkmpOIYPRmSzn1FQ==" TargetMode="External"/><Relationship Id="rId39" Type="http://schemas.openxmlformats.org/officeDocument/2006/relationships/hyperlink" Target="mailto:elizabeth.severs@hamptoncvb.com" TargetMode="External"/><Relationship Id="rId21" Type="http://schemas.openxmlformats.org/officeDocument/2006/relationships/hyperlink" Target="mailto:cvb1@visiterie.com" TargetMode="External"/><Relationship Id="rId34" Type="http://schemas.openxmlformats.org/officeDocument/2006/relationships/hyperlink" Target="http://r20.rs6.net/tn.jsp?f=001K6fBQs_53katzSI1BcxMUJ6YywkevYpzfdY1GjK3Y_3wkehKkqF63Bo2mJ9Q1YMCrFn8_KH1gFAPfuPT9l1Qzu7bsZVlokbqS2AHsMK41urBNlwk_JoG8wWZQPwwj8V962TtJ3qcNPJ2nAAPS9AF8iu9U6nRzvR0nhupF9sgDx9VisFWyUxAIw5as7k4aCpi&amp;c=H9Cn5GKjqpyhIYlsglHTbtgSQ2K6u8ZZIYOE04FMw-nnszpMsKv8rg==&amp;ch=P-ukmqPm6e97xUWPrjHap8r22yw161GwgeZ76GDkmpOIYPRmSzn1FQ==" TargetMode="External"/><Relationship Id="rId42" Type="http://schemas.openxmlformats.org/officeDocument/2006/relationships/hyperlink" Target="http://r20.rs6.net/tn.jsp?f=001K6fBQs_53katzSI1BcxMUJ6YywkevYpzfdY1GjK3Y_3wkehKkqF63K3uStbyDvDfJvmKlkYlIBA-76f858c27GB3uZ550Y4Cy_JWsnhVD4gQXZTP4gxm6vAAq2CDQ1wYRSnisYoIj4JuA81l2NeQ-3CPrHGW2yyo3sGAeRoLaFvip07izpdzIw==&amp;c=H9Cn5GKjqpyhIYlsglHTbtgSQ2K6u8ZZIYOE04FMw-nnszpMsKv8rg==&amp;ch=P-ukmqPm6e97xUWPrjHap8r22yw161GwgeZ76GDkmpOIYPRmSzn1FQ==" TargetMode="External"/><Relationship Id="rId47" Type="http://schemas.openxmlformats.org/officeDocument/2006/relationships/hyperlink" Target="mailto:rcutchins@nnva.gov" TargetMode="External"/><Relationship Id="rId50" Type="http://schemas.openxmlformats.org/officeDocument/2006/relationships/hyperlink" Target="http://r20.rs6.net/tn.jsp?f=001K6fBQs_53katzSI1BcxMUJ6YywkevYpzfdY1GjK3Y_3wkehKkqF63LNm6L8D8jYOPsIdA8aeKZfMmSOwKNy5_5SI2SSf3sqGcH6XHkBmOpRr0LQRlkvGsBuNvIVZnghVmTwsCbGHOtNrSAA6X78OdSf7dCJ-WSMpjw9xT_J6SgOINkIl3lQWgA==&amp;c=H9Cn5GKjqpyhIYlsglHTbtgSQ2K6u8ZZIYOE04FMw-nnszpMsKv8rg==&amp;ch=P-ukmqPm6e97xUWPrjHap8r22yw161GwgeZ76GDkmpOIYPRmSzn1FQ==" TargetMode="External"/><Relationship Id="rId55" Type="http://schemas.openxmlformats.org/officeDocument/2006/relationships/hyperlink" Target="mailto:cwalker@pocahontascountywv.com" TargetMode="External"/><Relationship Id="rId7" Type="http://schemas.openxmlformats.org/officeDocument/2006/relationships/hyperlink" Target="mailto:djonigan@visitdelawarevillages.com" TargetMode="External"/><Relationship Id="rId12" Type="http://schemas.openxmlformats.org/officeDocument/2006/relationships/hyperlink" Target="http://r20.rs6.net/tn.jsp?f=001K6fBQs_53katzSI1BcxMUJ6YywkevYpzfdY1GjK3Y_3wkehKkqF63EDDrfFrcJKICEbjlB-6RO63klZZiNSfxxw7v0ub26BzlA2bvwJkQqfTrO_5VreY2-YgTrmCHne6S9C99guYg5qtJg2zgSit-mzfSFdquBy2OZUDwjz8KFGozZHLS7Lsyw==&amp;c=H9Cn5GKjqpyhIYlsglHTbtgSQ2K6u8ZZIYOE04FMw-nnszpMsKv8rg==&amp;ch=P-ukmqPm6e97xUWPrjHap8r22yw161GwgeZ76GDkmpOIYPRmSzn1FQ==" TargetMode="External"/><Relationship Id="rId17" Type="http://schemas.openxmlformats.org/officeDocument/2006/relationships/hyperlink" Target="mailto:tiffany@VisitButlerCounty.com" TargetMode="External"/><Relationship Id="rId25" Type="http://schemas.openxmlformats.org/officeDocument/2006/relationships/hyperlink" Target="mailto:aweltz@laurelhighlands.org" TargetMode="External"/><Relationship Id="rId33" Type="http://schemas.openxmlformats.org/officeDocument/2006/relationships/hyperlink" Target="mailto:lspellman@visitalexva.com" TargetMode="External"/><Relationship Id="rId38" Type="http://schemas.openxmlformats.org/officeDocument/2006/relationships/hyperlink" Target="http://r20.rs6.net/tn.jsp?f=001K6fBQs_53katzSI1BcxMUJ6YywkevYpzfdY1GjK3Y_3wkehKkqF63K3uStbyDvDfkZtCMrSrPyutj4-ZwRTKfmL9SfIRR_VgIu9xbEGZxPttbzljURn1tTg-fuQf_yV_pctAy9zDB6xBe3hIEfH7JOpjXMchXoRe-3MXnkq0s0DgE7XUPnrrnQ==&amp;c=H9Cn5GKjqpyhIYlsglHTbtgSQ2K6u8ZZIYOE04FMw-nnszpMsKv8rg==&amp;ch=P-ukmqPm6e97xUWPrjHap8r22yw161GwgeZ76GDkmpOIYPRmSzn1FQ==" TargetMode="External"/><Relationship Id="rId46" Type="http://schemas.openxmlformats.org/officeDocument/2006/relationships/hyperlink" Target="http://r20.rs6.net/tn.jsp?f=001K6fBQs_53katzSI1BcxMUJ6YywkevYpzfdY1GjK3Y_3wkehKkqF63NQfhMCfcsbrsIwC61OqX0yOBb0SBXd0GQyDq23J7cb588ekudrilxX1AydGol9xqJNG-8RiP7rau5AqcdAvGDZekjo5Vmh-f-c0P7WnMQ1CKwFXD1VOfKlh11zpgdZwgg==&amp;c=H9Cn5GKjqpyhIYlsglHTbtgSQ2K6u8ZZIYOE04FMw-nnszpMsKv8rg==&amp;ch=P-ukmqPm6e97xUWPrjHap8r22yw161GwgeZ76GDkmpOIYPRmSzn1FQ=="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K6fBQs_53katzSI1BcxMUJ6YywkevYpzfdY1GjK3Y_3wkehKkqF63NQfhMCfcsbrFXu1xeyLCKQnhDNJIaBHr0BnAlXrosFvXDZ8bdNLboU7VYS65E4hkDQRLgVCq_39o-t236VwW4rnXW4Awg8wEjw7VGlyyZ4bF3rAieTtP538BuaLk1bfYQ==&amp;c=H9Cn5GKjqpyhIYlsglHTbtgSQ2K6u8ZZIYOE04FMw-nnszpMsKv8rg==&amp;ch=P-ukmqPm6e97xUWPrjHap8r22yw161GwgeZ76GDkmpOIYPRmSzn1FQ==" TargetMode="External"/><Relationship Id="rId20" Type="http://schemas.openxmlformats.org/officeDocument/2006/relationships/hyperlink" Target="http://r20.rs6.net/tn.jsp?f=001K6fBQs_53katzSI1BcxMUJ6YywkevYpzfdY1GjK3Y_3wkehKkqF63NQfhMCfcsbrz_57lH6ESnqxYf-kZspSOceckIqXkIxldYAVDHJha6xQyhbJO_94PFuXBjherTdA9xa2Poxl6-3R0VMLPItjyVJiDm0KVyTcLcdSfuUlxsY=&amp;c=H9Cn5GKjqpyhIYlsglHTbtgSQ2K6u8ZZIYOE04FMw-nnszpMsKv8rg==&amp;ch=P-ukmqPm6e97xUWPrjHap8r22yw161GwgeZ76GDkmpOIYPRmSzn1FQ==" TargetMode="External"/><Relationship Id="rId29" Type="http://schemas.openxmlformats.org/officeDocument/2006/relationships/hyperlink" Target="mailto:kshannon@poconos.org" TargetMode="External"/><Relationship Id="rId41" Type="http://schemas.openxmlformats.org/officeDocument/2006/relationships/hyperlink" Target="mailto:jessica.williams@harrisonburgva.gov" TargetMode="External"/><Relationship Id="rId54" Type="http://schemas.openxmlformats.org/officeDocument/2006/relationships/hyperlink" Target="http://r20.rs6.net/tn.jsp?f=001K6fBQs_53katzSI1BcxMUJ6YywkevYpzfdY1GjK3Y_3wkehKkqF63EDDrfFrcJKI-E3R0PXUizjjAsD4q_PsUFNpjPFkEETKutaD5CVFXxqwGExFiP0gWM8ut2SUC-cWWUfnhSnnrLWD815kj6rBtk5KlU7IIVu9CbMsPYsFQpRiKZU2-raGkm4CMEqXaP62&amp;c=H9Cn5GKjqpyhIYlsglHTbtgSQ2K6u8ZZIYOE04FMw-nnszpMsKv8rg==&amp;ch=P-ukmqPm6e97xUWPrjHap8r22yw161GwgeZ76GDkmpOIYPRmSzn1FQ==" TargetMode="External"/><Relationship Id="rId1" Type="http://schemas.openxmlformats.org/officeDocument/2006/relationships/styles" Target="styles.xml"/><Relationship Id="rId6" Type="http://schemas.openxmlformats.org/officeDocument/2006/relationships/hyperlink" Target="http://r20.rs6.net/tn.jsp?f=001K6fBQs_53katzSI1BcxMUJ6YywkevYpzfdY1GjK3Y_3wkehKkqF63LadzAlECSe02_3snTAtJNRpRBQ4W6nJTPCwrvb5_Ro9ZhRsn_LaUcLXXE0Amx0BBVCkYybOWqB3oq3rrM8_kciPDCZeu562I29s5FD6dCy54Gw94oYqXUHd_Wi4z5QVYU-aMm_K3EY-&amp;c=H9Cn5GKjqpyhIYlsglHTbtgSQ2K6u8ZZIYOE04FMw-nnszpMsKv8rg==&amp;ch=P-ukmqPm6e97xUWPrjHap8r22yw161GwgeZ76GDkmpOIYPRmSzn1FQ==" TargetMode="External"/><Relationship Id="rId11" Type="http://schemas.openxmlformats.org/officeDocument/2006/relationships/hyperlink" Target="mailto:sseifried@visitannapolis.org" TargetMode="External"/><Relationship Id="rId24" Type="http://schemas.openxmlformats.org/officeDocument/2006/relationships/hyperlink" Target="http://r20.rs6.net/tn.jsp?f=001K6fBQs_53katzSI1BcxMUJ6YywkevYpzfdY1GjK3Y_3wkehKkqF63DUbwfJUxbHYGrX9jGdzMLpnVMqD0NUsBowvauohn-2-OZHnm-s_NNRAv16DVyccl3-8-4JUNE5MRzw_lZxw0IqkXqljokyjLqle9H_JZNEGDUpi758QytK-9cLZSGUROw==&amp;c=H9Cn5GKjqpyhIYlsglHTbtgSQ2K6u8ZZIYOE04FMw-nnszpMsKv8rg==&amp;ch=P-ukmqPm6e97xUWPrjHap8r22yw161GwgeZ76GDkmpOIYPRmSzn1FQ==" TargetMode="External"/><Relationship Id="rId32" Type="http://schemas.openxmlformats.org/officeDocument/2006/relationships/hyperlink" Target="http://r20.rs6.net/tn.jsp?f=001K6fBQs_53katzSI1BcxMUJ6YywkevYpzfdY1GjK3Y_3wkehKkqF63N5JTdrywsqtUrgdY1pO0JQKkO1Y67sR24HksV1_CrBFGT74TI4Mdf_7fCYWeLa9eSDWN1l0zHXTru0SuMeQkQwjycf3CgXlk3cAJ1gFg-iUp_H8KUJ5VeonKwMEmmK4jA==&amp;c=H9Cn5GKjqpyhIYlsglHTbtgSQ2K6u8ZZIYOE04FMw-nnszpMsKv8rg==&amp;ch=P-ukmqPm6e97xUWPrjHap8r22yw161GwgeZ76GDkmpOIYPRmSzn1FQ==" TargetMode="External"/><Relationship Id="rId37" Type="http://schemas.openxmlformats.org/officeDocument/2006/relationships/hyperlink" Target="mailto:AMorris@fxva.com" TargetMode="External"/><Relationship Id="rId40" Type="http://schemas.openxmlformats.org/officeDocument/2006/relationships/hyperlink" Target="http://r20.rs6.net/tn.jsp?f=001K6fBQs_53katzSI1BcxMUJ6YywkevYpzfdY1GjK3Y_3wkehKkqF63Iv0zdi71K4q7YnMiPN9Q7pmP7CySHRljByoky24dd2xIgz8s9tAi1tV7fdeWcGzHnucBaRJAPykhU_vlTtTZtltxGdgCjGnhOUEpCHGYo4-tw4LiQs_FZzer7Xn_ICuvekmiVAio2ZQ&amp;c=H9Cn5GKjqpyhIYlsglHTbtgSQ2K6u8ZZIYOE04FMw-nnszpMsKv8rg==&amp;ch=P-ukmqPm6e97xUWPrjHap8r22yw161GwgeZ76GDkmpOIYPRmSzn1FQ==" TargetMode="External"/><Relationship Id="rId45" Type="http://schemas.openxmlformats.org/officeDocument/2006/relationships/hyperlink" Target="mailto:sigal@visitloudoun.org" TargetMode="External"/><Relationship Id="rId53" Type="http://schemas.openxmlformats.org/officeDocument/2006/relationships/hyperlink" Target="mailto:tricotta@visitvbr.com" TargetMode="External"/><Relationship Id="rId58" Type="http://schemas.openxmlformats.org/officeDocument/2006/relationships/fontTable" Target="fontTable.xml"/><Relationship Id="rId5" Type="http://schemas.openxmlformats.org/officeDocument/2006/relationships/hyperlink" Target="http://r20.rs6.net/tn.jsp?f=001K6fBQs_53katzSI1BcxMUJ6YywkevYpzfdY1GjK3Y_3wkehKkqF63NQfhMCfcsbrpv0DomzRGL2_vtJjWv7HylKSjh9orydoovib-VvWg1N-ao11bYGI-cQbUsL4yFOAE1VsLl6AXo-z51BfsWQ5Q-xVqkSxXJB7-gyCaIF--ak=&amp;c=H9Cn5GKjqpyhIYlsglHTbtgSQ2K6u8ZZIYOE04FMw-nnszpMsKv8rg==&amp;ch=P-ukmqPm6e97xUWPrjHap8r22yw161GwgeZ76GDkmpOIYPRmSzn1FQ==" TargetMode="External"/><Relationship Id="rId15" Type="http://schemas.openxmlformats.org/officeDocument/2006/relationships/hyperlink" Target="mailto:rtilley@tierneyagency.com" TargetMode="External"/><Relationship Id="rId23" Type="http://schemas.openxmlformats.org/officeDocument/2006/relationships/hyperlink" Target="mailto:jcliff@discoverlancaster.com" TargetMode="External"/><Relationship Id="rId28" Type="http://schemas.openxmlformats.org/officeDocument/2006/relationships/hyperlink" Target="http://r20.rs6.net/tn.jsp?f=001K6fBQs_53katzSI1BcxMUJ6YywkevYpzfdY1GjK3Y_3wkehKkqF63DUbwfJUxbHYx1pJLEd5cH1RVBaSrjg-7obE-ESNf890iKkPjcfLgyKkfXjWOQ74MrWLYW-WByE9T4zRJlJXtknUGx3ZgTO0OzskEvYP4NW5LwLN2xyDYejV0pOCHIIpBA==&amp;c=H9Cn5GKjqpyhIYlsglHTbtgSQ2K6u8ZZIYOE04FMw-nnszpMsKv8rg==&amp;ch=P-ukmqPm6e97xUWPrjHap8r22yw161GwgeZ76GDkmpOIYPRmSzn1FQ==" TargetMode="External"/><Relationship Id="rId36" Type="http://schemas.openxmlformats.org/officeDocument/2006/relationships/hyperlink" Target="http://r20.rs6.net/tn.jsp?f=001K6fBQs_53katzSI1BcxMUJ6YywkevYpzfdY1GjK3Y_3wkehKkqF63MTcQpVFHb3BOXSf0xRIzDziJsxMG_3shMdBZx0kzM3KrBxH9OAhn1BCL59q8HKtBxphpTGVFYHGrOlsW_0USKCSXx6x--FEWf0IStyY1m2AMGXdOTe83s0=&amp;c=H9Cn5GKjqpyhIYlsglHTbtgSQ2K6u8ZZIYOE04FMw-nnszpMsKv8rg==&amp;ch=P-ukmqPm6e97xUWPrjHap8r22yw161GwgeZ76GDkmpOIYPRmSzn1FQ==" TargetMode="External"/><Relationship Id="rId49" Type="http://schemas.openxmlformats.org/officeDocument/2006/relationships/hyperlink" Target="mailto:nwarner@discoverpwm.com" TargetMode="External"/><Relationship Id="rId57" Type="http://schemas.openxmlformats.org/officeDocument/2006/relationships/hyperlink" Target="mailto:midatlantictourism@gmail.com" TargetMode="External"/><Relationship Id="rId10" Type="http://schemas.openxmlformats.org/officeDocument/2006/relationships/hyperlink" Target="http://r20.rs6.net/tn.jsp?f=001K6fBQs_53katzSI1BcxMUJ6YywkevYpzfdY1GjK3Y_3wkehKkqF63K3uStbyDvDf70i1zUAj-l7Fh6berwxSXsWOCrTXZuETHYs2BkxUjpnDrcSu8RWnFN1SSXV8w2SZcpqlrumsxjKSnZj2MFQaqsstMaAQ1wB5w8BlDmFE0na_iCAR7sqjqg==&amp;c=H9Cn5GKjqpyhIYlsglHTbtgSQ2K6u8ZZIYOE04FMw-nnszpMsKv8rg==&amp;ch=P-ukmqPm6e97xUWPrjHap8r22yw161GwgeZ76GDkmpOIYPRmSzn1FQ==" TargetMode="External"/><Relationship Id="rId19" Type="http://schemas.openxmlformats.org/officeDocument/2006/relationships/hyperlink" Target="mailto:andyr@visitpennstate.org" TargetMode="External"/><Relationship Id="rId31" Type="http://schemas.openxmlformats.org/officeDocument/2006/relationships/hyperlink" Target="mailto:astaub@yorkpa.org" TargetMode="External"/><Relationship Id="rId44" Type="http://schemas.openxmlformats.org/officeDocument/2006/relationships/hyperlink" Target="http://r20.rs6.net/tn.jsp?f=001K6fBQs_53katzSI1BcxMUJ6YywkevYpzfdY1GjK3Y_3wkehKkqF63BSExvt1q_c8YJUWIj2VvB-OeoZ5_HMXKiY9JZXYwp8iT3oBa8Prwx1JoqTnJZLjsz50PaZR1zYp2JpfQnTTbCo81pKyOuiqHMQtYtXf9-HxHLO2GXI98Sj7UZUsHQmiOA==&amp;c=H9Cn5GKjqpyhIYlsglHTbtgSQ2K6u8ZZIYOE04FMw-nnszpMsKv8rg==&amp;ch=P-ukmqPm6e97xUWPrjHap8r22yw161GwgeZ76GDkmpOIYPRmSzn1FQ==" TargetMode="External"/><Relationship Id="rId52" Type="http://schemas.openxmlformats.org/officeDocument/2006/relationships/hyperlink" Target="http://r20.rs6.net/tn.jsp?f=001K6fBQs_53katzSI1BcxMUJ6YywkevYpzfdY1GjK3Y_3wkehKkqF63EDDrfFrcJKICipwguPmIuGXSuJNc2wu9WzAkbjsXVjvmj8xlNiZ124xaP0gL8Ib_lI4iQf-ww6yPKTOT_ed90_qLouhPCg56Hh3A4-2iSS1HNLFpuy_DA8=&amp;c=H9Cn5GKjqpyhIYlsglHTbtgSQ2K6u8ZZIYOE04FMw-nnszpMsKv8rg==&amp;ch=P-ukmqPm6e97xUWPrjHap8r22yw161GwgeZ76GDkmpOIYPRmSzn1FQ==" TargetMode="External"/><Relationship Id="rId4" Type="http://schemas.openxmlformats.org/officeDocument/2006/relationships/image" Target="media/image1.jpeg"/><Relationship Id="rId9" Type="http://schemas.openxmlformats.org/officeDocument/2006/relationships/hyperlink" Target="mailto:LynLewis@visitwilmingtonde.com" TargetMode="External"/><Relationship Id="rId14" Type="http://schemas.openxmlformats.org/officeDocument/2006/relationships/hyperlink" Target="http://r20.rs6.net/tn.jsp?f=001K6fBQs_53katzSI1BcxMUJ6YywkevYpzfdY1GjK3Y_3wkehKkqF63HQPYXzOKGk2Hf9dLWdVVNdI58hAsvuACP5rCQVlBW5vqRrHAU0uOJQWDVFhHnZrDBgzs9iQnbvPjxEylLzUCpOLoIHFIIxj_sc3-fip6a3Fu7tHfMQ7G2c=&amp;c=H9Cn5GKjqpyhIYlsglHTbtgSQ2K6u8ZZIYOE04FMw-nnszpMsKv8rg==&amp;ch=P-ukmqPm6e97xUWPrjHap8r22yw161GwgeZ76GDkmpOIYPRmSzn1FQ==" TargetMode="External"/><Relationship Id="rId22" Type="http://schemas.openxmlformats.org/officeDocument/2006/relationships/hyperlink" Target="http://r20.rs6.net/tn.jsp?f=001K6fBQs_53katzSI1BcxMUJ6YywkevYpzfdY1GjK3Y_3wkehKkqF63Iv0zdi71K4qIkcPeL36xyZfCsw3PvWbQlTnaeeTlMVHUMz7aFaB8MGrISlZEu9KE_s29k19zSf0vzGhEtl-PnA3IQQwLkFGE8edNlKjc7Gjyd6NqX3cfe6SJYv-2LyW7A==&amp;c=H9Cn5GKjqpyhIYlsglHTbtgSQ2K6u8ZZIYOE04FMw-nnszpMsKv8rg==&amp;ch=P-ukmqPm6e97xUWPrjHap8r22yw161GwgeZ76GDkmpOIYPRmSzn1FQ==" TargetMode="External"/><Relationship Id="rId27" Type="http://schemas.openxmlformats.org/officeDocument/2006/relationships/hyperlink" Target="mailto:kaitie@discoverlehighvalley.com" TargetMode="External"/><Relationship Id="rId30" Type="http://schemas.openxmlformats.org/officeDocument/2006/relationships/hyperlink" Target="http://r20.rs6.net/tn.jsp?f=001K6fBQs_53katzSI1BcxMUJ6YywkevYpzfdY1GjK3Y_3wkehKkqF63NQfhMCfcsbrYq5uH5MVcoAZwhOdnvKEGfKSZr1eIxsbD-m5l9sbTlEaORgIx2lY8KZCIbOGCYZkxffNtDNLpqxoF8-Z1FhFKfWNkOPv-Bi6tAKJaKm_Nnc=&amp;c=H9Cn5GKjqpyhIYlsglHTbtgSQ2K6u8ZZIYOE04FMw-nnszpMsKv8rg==&amp;ch=P-ukmqPm6e97xUWPrjHap8r22yw161GwgeZ76GDkmpOIYPRmSzn1FQ==" TargetMode="External"/><Relationship Id="rId35" Type="http://schemas.openxmlformats.org/officeDocument/2006/relationships/hyperlink" Target="mailto:warnerb@charlottesville.org" TargetMode="External"/><Relationship Id="rId43" Type="http://schemas.openxmlformats.org/officeDocument/2006/relationships/hyperlink" Target="mailto:marketing@lexingtonvirginia.com" TargetMode="External"/><Relationship Id="rId48" Type="http://schemas.openxmlformats.org/officeDocument/2006/relationships/hyperlink" Target="http://r20.rs6.net/tn.jsp?f=001K6fBQs_53katzSI1BcxMUJ6YywkevYpzfdY1GjK3Y_3wkehKkqF63DUbwfJUxbHYwbwflgKj0Qr3olt_kKtJIRjDKQ9_qNS3Z2tLhl1jVi-mg8sHSPKputRtyGb_kPDbb8htUazVst7J1YgVx8EnN7Vql8igz8PZXlcONVvMPxvuSmBjvGDawg==&amp;c=H9Cn5GKjqpyhIYlsglHTbtgSQ2K6u8ZZIYOE04FMw-nnszpMsKv8rg==&amp;ch=P-ukmqPm6e97xUWPrjHap8r22yw161GwgeZ76GDkmpOIYPRmSzn1FQ==" TargetMode="External"/><Relationship Id="rId56" Type="http://schemas.openxmlformats.org/officeDocument/2006/relationships/hyperlink" Target="http://r20.rs6.net/tn.jsp?f=001K6fBQs_53katzSI1BcxMUJ6YywkevYpzfdY1GjK3Y_3wkehKkqF63NQfhMCfcsbr5UYVcoPc75oOCoT9c5V-K0LEEeDVRRn0tfXuPoRfyHVQgKoMaaSXb9ydTXWIwjnGkDBT0ls6PpJVKXaWnJn7-CR6kvJ1Z8KPqLe7hekhm24=&amp;c=H9Cn5GKjqpyhIYlsglHTbtgSQ2K6u8ZZIYOE04FMw-nnszpMsKv8rg==&amp;ch=P-ukmqPm6e97xUWPrjHap8r22yw161GwgeZ76GDkmpOIYPRmSzn1FQ==" TargetMode="External"/><Relationship Id="rId8" Type="http://schemas.openxmlformats.org/officeDocument/2006/relationships/hyperlink" Target="http://r20.rs6.net/tn.jsp?f=001K6fBQs_53katzSI1BcxMUJ6YywkevYpzfdY1GjK3Y_3wkehKkqF63NQfhMCfcsbrf5mAWRwUyKaYNfdGe89tTYSTNoD8cwLX9cYwpFWa4eXgPK5vHrKLKHZbCyDBL69_z8xbGeRqz7eM5Yf4l9zZwZ5KMDedO1ErdcPvX1yC9myLqTD8sdWdmg==&amp;c=H9Cn5GKjqpyhIYlsglHTbtgSQ2K6u8ZZIYOE04FMw-nnszpMsKv8rg==&amp;ch=P-ukmqPm6e97xUWPrjHap8r22yw161GwgeZ76GDkmpOIYPRmSzn1FQ==" TargetMode="External"/><Relationship Id="rId51" Type="http://schemas.openxmlformats.org/officeDocument/2006/relationships/hyperlink" Target="mailto:mgearino@visitrichmondva.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3439</Words>
  <Characters>19605</Characters>
  <Application>Microsoft Office Word</Application>
  <DocSecurity>0</DocSecurity>
  <Lines>163</Lines>
  <Paragraphs>45</Paragraphs>
  <ScaleCrop>false</ScaleCrop>
  <Company>Microsoft</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williamsj</dc:creator>
  <cp:lastModifiedBy>williamsj</cp:lastModifiedBy>
  <cp:revision>2</cp:revision>
  <dcterms:created xsi:type="dcterms:W3CDTF">2017-08-11T14:14:00Z</dcterms:created>
  <dcterms:modified xsi:type="dcterms:W3CDTF">2017-08-11T14:14:00Z</dcterms:modified>
</cp:coreProperties>
</file>